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697F" w:rsidRPr="002E59AF" w:rsidRDefault="00337775" w:rsidP="002E59AF">
      <w:pPr>
        <w:spacing w:line="276" w:lineRule="auto"/>
        <w:jc w:val="center"/>
        <w:rPr>
          <w:b/>
          <w:bCs/>
        </w:rPr>
      </w:pPr>
      <w:r w:rsidRPr="002E59AF">
        <w:rPr>
          <w:b/>
          <w:bCs/>
        </w:rPr>
        <w:t>KOMANDIRUOTĖS</w:t>
      </w:r>
      <w:r w:rsidR="0005697F" w:rsidRPr="002E59AF">
        <w:rPr>
          <w:b/>
          <w:bCs/>
        </w:rPr>
        <w:t xml:space="preserve"> UŽSIENIO VALSTYBĖJE ATASKAITA</w:t>
      </w:r>
    </w:p>
    <w:p w:rsidR="0005697F" w:rsidRPr="002E59AF" w:rsidRDefault="0005697F" w:rsidP="002E59AF">
      <w:pPr>
        <w:spacing w:line="276" w:lineRule="auto"/>
        <w:jc w:val="center"/>
      </w:pPr>
    </w:p>
    <w:p w:rsidR="0005697F" w:rsidRPr="002E59AF" w:rsidRDefault="00337775" w:rsidP="002E59AF">
      <w:pPr>
        <w:spacing w:line="276" w:lineRule="auto"/>
        <w:jc w:val="center"/>
      </w:pPr>
      <w:r w:rsidRPr="002E59AF">
        <w:t>201</w:t>
      </w:r>
      <w:r w:rsidR="007A5A63">
        <w:t>8</w:t>
      </w:r>
      <w:r w:rsidRPr="002E59AF">
        <w:t xml:space="preserve"> m. rugsėjo</w:t>
      </w:r>
      <w:r w:rsidR="007A5A63">
        <w:rPr>
          <w:lang w:val="en-US"/>
        </w:rPr>
        <w:t xml:space="preserve"> 24</w:t>
      </w:r>
      <w:r w:rsidR="0005697F" w:rsidRPr="002E59AF">
        <w:t xml:space="preserve"> d.</w:t>
      </w:r>
    </w:p>
    <w:p w:rsidR="0005697F" w:rsidRPr="002E59AF" w:rsidRDefault="0005697F" w:rsidP="002E59AF">
      <w:pPr>
        <w:spacing w:line="276" w:lineRule="auto"/>
        <w:jc w:val="center"/>
      </w:pPr>
      <w:r w:rsidRPr="002E59AF">
        <w:t>Ukmergė</w:t>
      </w:r>
    </w:p>
    <w:p w:rsidR="0005697F" w:rsidRPr="002E59AF" w:rsidRDefault="0005697F" w:rsidP="002E59AF">
      <w:pPr>
        <w:spacing w:line="276" w:lineRule="auto"/>
        <w:jc w:val="center"/>
      </w:pPr>
    </w:p>
    <w:p w:rsidR="0005697F" w:rsidRPr="002E59AF" w:rsidRDefault="0005697F" w:rsidP="002E59AF">
      <w:pPr>
        <w:spacing w:line="276" w:lineRule="auto"/>
        <w:jc w:val="center"/>
      </w:pPr>
    </w:p>
    <w:p w:rsidR="0005697F" w:rsidRPr="002E59AF" w:rsidRDefault="0005697F" w:rsidP="002E59AF">
      <w:pPr>
        <w:spacing w:line="276" w:lineRule="auto"/>
        <w:jc w:val="both"/>
        <w:rPr>
          <w:u w:val="single"/>
        </w:rPr>
      </w:pPr>
      <w:r w:rsidRPr="002E59AF">
        <w:rPr>
          <w:b/>
          <w:u w:val="single"/>
        </w:rPr>
        <w:t>Ataskaitą pateikė:</w:t>
      </w:r>
      <w:r w:rsidRPr="002E59AF">
        <w:rPr>
          <w:u w:val="single"/>
        </w:rPr>
        <w:t xml:space="preserve"> </w:t>
      </w:r>
      <w:r w:rsidR="007A5A63">
        <w:rPr>
          <w:u w:val="single"/>
        </w:rPr>
        <w:t>VO „</w:t>
      </w:r>
      <w:r w:rsidR="00AA2DF0" w:rsidRPr="002E59AF">
        <w:rPr>
          <w:u w:val="single"/>
        </w:rPr>
        <w:t xml:space="preserve">Ukmergės rajono </w:t>
      </w:r>
      <w:r w:rsidR="007A5A63">
        <w:rPr>
          <w:u w:val="single"/>
        </w:rPr>
        <w:t xml:space="preserve">vietos veiklos grupė“ viešųjų ryšių specialistė Angele </w:t>
      </w:r>
      <w:proofErr w:type="spellStart"/>
      <w:r w:rsidR="007A5A63">
        <w:rPr>
          <w:u w:val="single"/>
        </w:rPr>
        <w:t>Jokubynienė</w:t>
      </w:r>
      <w:proofErr w:type="spellEnd"/>
      <w:r w:rsidR="005B00F4">
        <w:rPr>
          <w:u w:val="single"/>
        </w:rPr>
        <w:t xml:space="preserve"> </w:t>
      </w:r>
    </w:p>
    <w:p w:rsidR="00337775" w:rsidRPr="002E59AF" w:rsidRDefault="00337775" w:rsidP="002E59AF">
      <w:pPr>
        <w:spacing w:line="276" w:lineRule="auto"/>
        <w:jc w:val="both"/>
      </w:pPr>
      <w:r w:rsidRPr="002E59AF">
        <w:rPr>
          <w:b/>
        </w:rPr>
        <w:t>Komandiruotės</w:t>
      </w:r>
      <w:r w:rsidR="0005697F" w:rsidRPr="002E59AF">
        <w:rPr>
          <w:b/>
        </w:rPr>
        <w:t xml:space="preserve"> laikas ir vieta:</w:t>
      </w:r>
      <w:r w:rsidRPr="002E59AF">
        <w:t xml:space="preserve"> </w:t>
      </w:r>
      <w:r w:rsidR="007A5A63" w:rsidRPr="007A5A63">
        <w:t xml:space="preserve">2018 m. rugsėjo 20-21 d. </w:t>
      </w:r>
      <w:proofErr w:type="spellStart"/>
      <w:r w:rsidR="007A5A63" w:rsidRPr="007A5A63">
        <w:t>Świetokrzyskie</w:t>
      </w:r>
      <w:proofErr w:type="spellEnd"/>
      <w:r w:rsidR="007A5A63" w:rsidRPr="007A5A63">
        <w:t xml:space="preserve"> regionas, </w:t>
      </w:r>
      <w:proofErr w:type="spellStart"/>
      <w:r w:rsidR="007A5A63" w:rsidRPr="007A5A63">
        <w:t>Kielce</w:t>
      </w:r>
      <w:proofErr w:type="spellEnd"/>
      <w:r w:rsidR="007A5A63" w:rsidRPr="007A5A63">
        <w:t>,  Lenkija</w:t>
      </w:r>
      <w:r w:rsidR="005B00F4">
        <w:t>.</w:t>
      </w:r>
    </w:p>
    <w:p w:rsidR="00337775" w:rsidRPr="002E59AF" w:rsidRDefault="00337775" w:rsidP="002E59AF">
      <w:pPr>
        <w:spacing w:line="276" w:lineRule="auto"/>
        <w:jc w:val="both"/>
      </w:pPr>
      <w:r w:rsidRPr="00617BD8">
        <w:rPr>
          <w:b/>
        </w:rPr>
        <w:t>K</w:t>
      </w:r>
      <w:proofErr w:type="spellStart"/>
      <w:r w:rsidRPr="00617BD8">
        <w:rPr>
          <w:b/>
          <w:lang w:val="en-US"/>
        </w:rPr>
        <w:t>omandiru</w:t>
      </w:r>
      <w:r w:rsidRPr="002E59AF">
        <w:rPr>
          <w:b/>
          <w:lang w:val="en-US"/>
        </w:rPr>
        <w:t>ot</w:t>
      </w:r>
      <w:proofErr w:type="spellEnd"/>
      <w:r w:rsidRPr="002E59AF">
        <w:rPr>
          <w:b/>
        </w:rPr>
        <w:t>ės tema</w:t>
      </w:r>
      <w:r w:rsidRPr="002E59AF">
        <w:t xml:space="preserve">: </w:t>
      </w:r>
      <w:r w:rsidR="007A5A63" w:rsidRPr="007A5A63">
        <w:t>Bendradarbiavimo projektai ir kaimo plėtra.</w:t>
      </w:r>
    </w:p>
    <w:p w:rsidR="00617BD8" w:rsidRPr="002E59AF" w:rsidRDefault="00337775" w:rsidP="002E59AF">
      <w:pPr>
        <w:spacing w:line="276" w:lineRule="auto"/>
        <w:jc w:val="both"/>
      </w:pPr>
      <w:r w:rsidRPr="002E59AF">
        <w:rPr>
          <w:b/>
        </w:rPr>
        <w:t>Planuojamos komandiruotės tikslas:</w:t>
      </w:r>
      <w:r w:rsidRPr="002E59AF">
        <w:t xml:space="preserve"> </w:t>
      </w:r>
      <w:r w:rsidR="005B00F4" w:rsidRPr="007A5A63">
        <w:t xml:space="preserve">Lenkijos nacionalinis paramos skyrius, veikiantis NRN partnerių VVG partnerių tinklo </w:t>
      </w:r>
      <w:proofErr w:type="spellStart"/>
      <w:r w:rsidR="005B00F4" w:rsidRPr="007A5A63">
        <w:t>Świetokrzyskie</w:t>
      </w:r>
      <w:proofErr w:type="spellEnd"/>
      <w:r w:rsidR="005B00F4" w:rsidRPr="007A5A63">
        <w:t xml:space="preserve"> regione</w:t>
      </w:r>
      <w:r w:rsidR="005B00F4">
        <w:t xml:space="preserve">, </w:t>
      </w:r>
      <w:r w:rsidR="005B00F4" w:rsidRPr="007A5A63">
        <w:t>organizuoja tarptautinę konferenciją</w:t>
      </w:r>
      <w:r w:rsidR="005B00F4">
        <w:t xml:space="preserve"> kurios tikslas </w:t>
      </w:r>
      <w:r w:rsidR="005B00F4" w:rsidRPr="007A5A63">
        <w:t xml:space="preserve"> </w:t>
      </w:r>
      <w:r w:rsidR="007A5A63" w:rsidRPr="007A5A63">
        <w:t xml:space="preserve">palengvinti VVG bendradarbiavimą ir remti VVG ieškant atitinkamų projektų partnerių. </w:t>
      </w:r>
    </w:p>
    <w:p w:rsidR="00337775" w:rsidRPr="002E59AF" w:rsidRDefault="00337775" w:rsidP="002E59AF">
      <w:pPr>
        <w:spacing w:line="276" w:lineRule="auto"/>
        <w:jc w:val="both"/>
        <w:rPr>
          <w:b/>
          <w:u w:val="single"/>
          <w:lang w:val="en-US"/>
        </w:rPr>
      </w:pPr>
      <w:r w:rsidRPr="002E59AF">
        <w:rPr>
          <w:b/>
          <w:u w:val="single"/>
          <w:lang w:val="en-US"/>
        </w:rPr>
        <w:t>201</w:t>
      </w:r>
      <w:r w:rsidR="007A5A63">
        <w:rPr>
          <w:b/>
          <w:u w:val="single"/>
          <w:lang w:val="en-US"/>
        </w:rPr>
        <w:t>8</w:t>
      </w:r>
      <w:r w:rsidRPr="002E59AF">
        <w:rPr>
          <w:b/>
          <w:u w:val="single"/>
          <w:lang w:val="en-US"/>
        </w:rPr>
        <w:t xml:space="preserve"> m. </w:t>
      </w:r>
      <w:proofErr w:type="spellStart"/>
      <w:r w:rsidRPr="002E59AF">
        <w:rPr>
          <w:b/>
          <w:u w:val="single"/>
          <w:lang w:val="en-US"/>
        </w:rPr>
        <w:t>rug</w:t>
      </w:r>
      <w:r w:rsidR="007A5A63">
        <w:rPr>
          <w:b/>
          <w:u w:val="single"/>
          <w:lang w:val="en-US"/>
        </w:rPr>
        <w:t>sėjo</w:t>
      </w:r>
      <w:proofErr w:type="spellEnd"/>
      <w:r w:rsidR="007A5A63">
        <w:rPr>
          <w:b/>
          <w:u w:val="single"/>
          <w:lang w:val="en-US"/>
        </w:rPr>
        <w:t xml:space="preserve"> </w:t>
      </w:r>
      <w:r w:rsidRPr="002E59AF">
        <w:rPr>
          <w:b/>
          <w:u w:val="single"/>
          <w:lang w:val="en-US"/>
        </w:rPr>
        <w:t>2</w:t>
      </w:r>
      <w:r w:rsidR="007A5A63">
        <w:rPr>
          <w:b/>
          <w:u w:val="single"/>
          <w:lang w:val="en-US"/>
        </w:rPr>
        <w:t>0</w:t>
      </w:r>
      <w:r w:rsidRPr="002E59AF">
        <w:rPr>
          <w:b/>
          <w:u w:val="single"/>
          <w:lang w:val="en-US"/>
        </w:rPr>
        <w:t xml:space="preserve"> d. </w:t>
      </w:r>
    </w:p>
    <w:p w:rsidR="00326F07" w:rsidRPr="002E59AF" w:rsidRDefault="00326F07" w:rsidP="002E59AF">
      <w:pPr>
        <w:spacing w:line="276" w:lineRule="auto"/>
        <w:rPr>
          <w:rFonts w:eastAsia="Times New Roman"/>
          <w:lang w:eastAsia="lt-LT"/>
        </w:rPr>
      </w:pPr>
      <w:r w:rsidRPr="002E59AF">
        <w:rPr>
          <w:rFonts w:eastAsia="Times New Roman"/>
          <w:b/>
          <w:bCs/>
          <w:lang w:eastAsia="lt-LT"/>
        </w:rPr>
        <w:t>Oficialius pranešimus konferencijoje skaitė:</w:t>
      </w:r>
    </w:p>
    <w:p w:rsidR="00326F07" w:rsidRDefault="00326F07" w:rsidP="002E59AF">
      <w:pPr>
        <w:numPr>
          <w:ilvl w:val="0"/>
          <w:numId w:val="2"/>
        </w:numPr>
        <w:spacing w:line="276" w:lineRule="auto"/>
        <w:rPr>
          <w:rFonts w:eastAsia="Times New Roman"/>
          <w:lang w:eastAsia="lt-LT"/>
        </w:rPr>
      </w:pPr>
      <w:r w:rsidRPr="002E59AF">
        <w:rPr>
          <w:rFonts w:eastAsia="Times New Roman"/>
          <w:lang w:eastAsia="lt-LT"/>
        </w:rPr>
        <w:t>Europos kaimo plėtros tinklo atstovas</w:t>
      </w:r>
      <w:r w:rsidR="00864B44">
        <w:rPr>
          <w:rFonts w:eastAsia="Times New Roman"/>
          <w:lang w:eastAsia="lt-LT"/>
        </w:rPr>
        <w:t xml:space="preserve"> </w:t>
      </w:r>
      <w:proofErr w:type="spellStart"/>
      <w:r w:rsidR="00864B44" w:rsidRPr="00864B44">
        <w:rPr>
          <w:rFonts w:eastAsia="Times New Roman"/>
          <w:lang w:eastAsia="lt-LT"/>
        </w:rPr>
        <w:t>Peter</w:t>
      </w:r>
      <w:proofErr w:type="spellEnd"/>
      <w:r w:rsidR="00864B44" w:rsidRPr="00864B44">
        <w:rPr>
          <w:rFonts w:eastAsia="Times New Roman"/>
          <w:lang w:eastAsia="lt-LT"/>
        </w:rPr>
        <w:t xml:space="preserve"> </w:t>
      </w:r>
      <w:proofErr w:type="spellStart"/>
      <w:r w:rsidR="00864B44" w:rsidRPr="00864B44">
        <w:rPr>
          <w:rFonts w:eastAsia="Times New Roman"/>
          <w:lang w:eastAsia="lt-LT"/>
        </w:rPr>
        <w:t>Toth</w:t>
      </w:r>
      <w:proofErr w:type="spellEnd"/>
      <w:r w:rsidR="00864B44" w:rsidRPr="00864B44">
        <w:rPr>
          <w:rFonts w:eastAsia="Times New Roman"/>
          <w:lang w:eastAsia="lt-LT"/>
        </w:rPr>
        <w:t>,</w:t>
      </w:r>
      <w:r w:rsidRPr="002E59AF">
        <w:rPr>
          <w:rFonts w:eastAsia="Times New Roman"/>
          <w:lang w:eastAsia="lt-LT"/>
        </w:rPr>
        <w:t>;</w:t>
      </w:r>
    </w:p>
    <w:p w:rsidR="00F97C70" w:rsidRDefault="00F97C70" w:rsidP="002E59AF">
      <w:pPr>
        <w:numPr>
          <w:ilvl w:val="0"/>
          <w:numId w:val="2"/>
        </w:numPr>
        <w:spacing w:line="276" w:lineRule="auto"/>
        <w:rPr>
          <w:rFonts w:eastAsia="Times New Roman"/>
          <w:lang w:eastAsia="lt-LT"/>
        </w:rPr>
      </w:pPr>
      <w:r>
        <w:rPr>
          <w:rFonts w:eastAsia="Times New Roman"/>
          <w:lang w:eastAsia="lt-LT"/>
        </w:rPr>
        <w:t>Lenkijos žemės ūkio ministerijos programos „</w:t>
      </w:r>
      <w:proofErr w:type="spellStart"/>
      <w:r>
        <w:rPr>
          <w:rFonts w:eastAsia="Times New Roman"/>
          <w:lang w:eastAsia="lt-LT"/>
        </w:rPr>
        <w:t>Leader</w:t>
      </w:r>
      <w:proofErr w:type="spellEnd"/>
      <w:r>
        <w:rPr>
          <w:rFonts w:eastAsia="Times New Roman"/>
          <w:lang w:eastAsia="lt-LT"/>
        </w:rPr>
        <w:t xml:space="preserve"> koordinatorė</w:t>
      </w:r>
      <w:r w:rsidR="00864B44" w:rsidRPr="00864B44">
        <w:rPr>
          <w:rFonts w:eastAsia="Times New Roman"/>
          <w:lang w:eastAsia="lt-LT"/>
        </w:rPr>
        <w:t xml:space="preserve"> Magdalena </w:t>
      </w:r>
      <w:proofErr w:type="spellStart"/>
      <w:r w:rsidR="00864B44" w:rsidRPr="00864B44">
        <w:rPr>
          <w:rFonts w:eastAsia="Times New Roman"/>
          <w:lang w:eastAsia="lt-LT"/>
        </w:rPr>
        <w:t>Mach</w:t>
      </w:r>
      <w:proofErr w:type="spellEnd"/>
      <w:r w:rsidR="00864B44" w:rsidRPr="00864B44">
        <w:rPr>
          <w:rFonts w:eastAsia="Times New Roman"/>
          <w:lang w:eastAsia="lt-LT"/>
        </w:rPr>
        <w:t>,</w:t>
      </w:r>
      <w:r>
        <w:rPr>
          <w:rFonts w:eastAsia="Times New Roman"/>
          <w:lang w:eastAsia="lt-LT"/>
        </w:rPr>
        <w:t>;</w:t>
      </w:r>
    </w:p>
    <w:p w:rsidR="000A5034" w:rsidRPr="00F97C70" w:rsidRDefault="00F97C70" w:rsidP="00F97C70">
      <w:pPr>
        <w:numPr>
          <w:ilvl w:val="0"/>
          <w:numId w:val="2"/>
        </w:numPr>
        <w:spacing w:line="276" w:lineRule="auto"/>
        <w:rPr>
          <w:rFonts w:eastAsia="Times New Roman"/>
          <w:lang w:eastAsia="lt-LT"/>
        </w:rPr>
      </w:pPr>
      <w:r>
        <w:rPr>
          <w:rFonts w:eastAsia="Times New Roman"/>
          <w:lang w:eastAsia="lt-LT"/>
        </w:rPr>
        <w:t>Lenkijos VVG atstovai;</w:t>
      </w:r>
    </w:p>
    <w:p w:rsidR="000062C1" w:rsidRDefault="000570A7" w:rsidP="00FE7164">
      <w:pPr>
        <w:spacing w:line="276" w:lineRule="auto"/>
        <w:jc w:val="both"/>
      </w:pPr>
      <w:r>
        <w:t xml:space="preserve"> Lenkijos VVG atstovai pasidalino g</w:t>
      </w:r>
      <w:r w:rsidRPr="000570A7">
        <w:t>eros praktikos pavyzdžia</w:t>
      </w:r>
      <w:r>
        <w:t>is</w:t>
      </w:r>
      <w:r w:rsidRPr="000570A7">
        <w:t>, susij</w:t>
      </w:r>
      <w:r>
        <w:t>usiais</w:t>
      </w:r>
      <w:r w:rsidR="000062C1">
        <w:t xml:space="preserve"> su</w:t>
      </w:r>
      <w:r>
        <w:t xml:space="preserve"> </w:t>
      </w:r>
      <w:r w:rsidR="000062C1">
        <w:t>:</w:t>
      </w:r>
    </w:p>
    <w:p w:rsidR="00FE7164" w:rsidRDefault="00FE7164" w:rsidP="00FE7164">
      <w:pPr>
        <w:spacing w:line="276" w:lineRule="auto"/>
        <w:jc w:val="both"/>
      </w:pPr>
      <w:r>
        <w:t>a) kaimo gyventojų aktyvinim</w:t>
      </w:r>
      <w:r w:rsidR="000062C1">
        <w:t>u</w:t>
      </w:r>
      <w:r>
        <w:t>, siekiant sukurti partnerystę  jungianči</w:t>
      </w:r>
      <w:r w:rsidR="000062C1">
        <w:t>ą</w:t>
      </w:r>
      <w:r>
        <w:t xml:space="preserve"> vieš</w:t>
      </w:r>
      <w:r w:rsidR="000062C1">
        <w:t>ajį</w:t>
      </w:r>
      <w:r>
        <w:t xml:space="preserve"> sektori</w:t>
      </w:r>
      <w:r w:rsidR="000062C1">
        <w:t>u</w:t>
      </w:r>
      <w:r>
        <w:t>, privat</w:t>
      </w:r>
      <w:r w:rsidR="000062C1">
        <w:t>ų</w:t>
      </w:r>
      <w:r>
        <w:t xml:space="preserve"> sektori</w:t>
      </w:r>
      <w:r w:rsidR="000062C1">
        <w:t>ų</w:t>
      </w:r>
      <w:r>
        <w:t xml:space="preserve"> ir nevyriausybin</w:t>
      </w:r>
      <w:r w:rsidR="000062C1">
        <w:t xml:space="preserve">es </w:t>
      </w:r>
      <w:r>
        <w:t>organizacij</w:t>
      </w:r>
      <w:r w:rsidR="000062C1">
        <w:t xml:space="preserve">as </w:t>
      </w:r>
      <w:r>
        <w:t>,</w:t>
      </w:r>
    </w:p>
    <w:p w:rsidR="00FE7164" w:rsidRDefault="00FE7164" w:rsidP="00FE7164">
      <w:pPr>
        <w:spacing w:line="276" w:lineRule="auto"/>
        <w:jc w:val="both"/>
      </w:pPr>
      <w:r>
        <w:t>b) parama verslumo plėtrai kaimo vietovėse,</w:t>
      </w:r>
    </w:p>
    <w:p w:rsidR="000062C1" w:rsidRDefault="00FE7164" w:rsidP="00FE7164">
      <w:pPr>
        <w:spacing w:line="276" w:lineRule="auto"/>
        <w:jc w:val="both"/>
      </w:pPr>
      <w:r>
        <w:t>c) žini</w:t>
      </w:r>
      <w:r w:rsidR="000062C1">
        <w:t>omis</w:t>
      </w:r>
      <w:r>
        <w:t xml:space="preserve"> apie vietos plėtros planavimą, įskaitant regiono ekonominį, socialinį ir aplinkosauginį potencialą</w:t>
      </w:r>
      <w:r w:rsidR="000062C1">
        <w:t>.</w:t>
      </w:r>
    </w:p>
    <w:p w:rsidR="0005697F" w:rsidRDefault="000570A7" w:rsidP="00FE7164">
      <w:pPr>
        <w:spacing w:line="276" w:lineRule="auto"/>
        <w:jc w:val="both"/>
      </w:pPr>
      <w:r>
        <w:t xml:space="preserve"> Vyko diskusija  dėl bendradarbiavimo projektų įgyvendinimo kitose šalyse. </w:t>
      </w:r>
      <w:r w:rsidR="003F0C26" w:rsidRPr="002E59AF">
        <w:t>P</w:t>
      </w:r>
      <w:r w:rsidR="00326F07" w:rsidRPr="002E59AF">
        <w:t>raneš</w:t>
      </w:r>
      <w:r w:rsidR="003F0C26" w:rsidRPr="002E59AF">
        <w:t>imų metu gauta informacija labai aktuali  VVG kadangi</w:t>
      </w:r>
      <w:r w:rsidR="005B00F4">
        <w:t>,</w:t>
      </w:r>
      <w:r w:rsidR="003F0C26" w:rsidRPr="002E59AF">
        <w:t xml:space="preserve"> kaip parodė</w:t>
      </w:r>
      <w:r w:rsidR="00617BD8">
        <w:t xml:space="preserve"> pranešimų metu</w:t>
      </w:r>
      <w:r w:rsidR="003F0C26" w:rsidRPr="002E59AF">
        <w:t xml:space="preserve"> pateikta informacija</w:t>
      </w:r>
      <w:r w:rsidR="00F97C70">
        <w:t>,</w:t>
      </w:r>
      <w:r w:rsidR="003F0C26" w:rsidRPr="002E59AF">
        <w:t xml:space="preserve"> įgyvendinant tą patį Europos parlamento ir tarybos reglamentą skirtingos valstybė</w:t>
      </w:r>
      <w:r w:rsidR="00824C56">
        <w:t xml:space="preserve">s taiko skirtingus reikalavimus ir sudaro skirtingas sąlygas tiek vietos veiklos grupėms, tiek pareiškėjams. </w:t>
      </w:r>
      <w:r w:rsidR="00F97C70">
        <w:t xml:space="preserve"> </w:t>
      </w:r>
    </w:p>
    <w:p w:rsidR="000570A7" w:rsidRDefault="000570A7" w:rsidP="002E59AF">
      <w:pPr>
        <w:spacing w:line="276" w:lineRule="auto"/>
        <w:jc w:val="both"/>
      </w:pPr>
      <w:r>
        <w:t xml:space="preserve">Po pietų darbas vyko </w:t>
      </w:r>
      <w:r w:rsidR="005B00F4">
        <w:t>keturiose</w:t>
      </w:r>
      <w:r>
        <w:t xml:space="preserve"> darbo grupėse pagal atskiras temas. Jų  metu buvo pristatomos bendradarbiavimo idėjos  ir bendraujama su potencialiais partneriais.</w:t>
      </w:r>
    </w:p>
    <w:p w:rsidR="00864B44" w:rsidRDefault="00864B44" w:rsidP="002E59AF">
      <w:pPr>
        <w:spacing w:line="276" w:lineRule="auto"/>
        <w:jc w:val="both"/>
      </w:pPr>
      <w:r>
        <w:t xml:space="preserve">Visa informacija čia </w:t>
      </w:r>
      <w:hyperlink r:id="rId5" w:history="1">
        <w:r w:rsidRPr="005879AE">
          <w:rPr>
            <w:rStyle w:val="Hipersaitas"/>
          </w:rPr>
          <w:t>http://t-c-p.pl/21,none,AKTUALNO%C5%9ACI</w:t>
        </w:r>
      </w:hyperlink>
    </w:p>
    <w:p w:rsidR="00864B44" w:rsidRPr="002E59AF" w:rsidRDefault="00864B44" w:rsidP="002E59AF">
      <w:pPr>
        <w:spacing w:line="276" w:lineRule="auto"/>
        <w:jc w:val="both"/>
      </w:pPr>
      <w:bookmarkStart w:id="0" w:name="_GoBack"/>
      <w:bookmarkEnd w:id="0"/>
    </w:p>
    <w:p w:rsidR="00CB5125" w:rsidRDefault="006B1C44" w:rsidP="002E59AF">
      <w:pPr>
        <w:spacing w:line="276" w:lineRule="auto"/>
      </w:pPr>
      <w:r>
        <w:rPr>
          <w:noProof/>
        </w:rPr>
        <w:drawing>
          <wp:inline distT="0" distB="0" distL="0" distR="0">
            <wp:extent cx="6390640" cy="3612566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2E59AF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6390640" cy="3612566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2E59AF">
      <w:pPr>
        <w:spacing w:line="276" w:lineRule="auto"/>
      </w:pPr>
      <w:r>
        <w:rPr>
          <w:noProof/>
        </w:rPr>
        <w:drawing>
          <wp:inline distT="0" distB="0" distL="0" distR="0">
            <wp:extent cx="6390640" cy="3612566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2E59AF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6390640" cy="3517954"/>
            <wp:effectExtent l="0" t="0" r="0" b="635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51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A31" w:rsidRDefault="00110A31" w:rsidP="002E59AF">
      <w:pPr>
        <w:spacing w:line="276" w:lineRule="auto"/>
      </w:pPr>
      <w:r w:rsidRPr="00110A31">
        <w:rPr>
          <w:b/>
          <w:u w:val="single"/>
        </w:rPr>
        <w:t>2018 m. Rugsėjo 21 d.</w:t>
      </w:r>
      <w:r w:rsidRPr="00110A31">
        <w:t xml:space="preserve"> </w:t>
      </w:r>
    </w:p>
    <w:p w:rsidR="00110A31" w:rsidRDefault="00110A31" w:rsidP="00FA0406">
      <w:pPr>
        <w:spacing w:line="276" w:lineRule="auto"/>
        <w:jc w:val="both"/>
      </w:pPr>
      <w:r w:rsidRPr="00110A31">
        <w:t>Konferencijos dalyviams bu</w:t>
      </w:r>
      <w:r>
        <w:t>vo</w:t>
      </w:r>
      <w:r w:rsidRPr="00110A31">
        <w:t xml:space="preserve"> suteikta galimybė susipažinti su trimis </w:t>
      </w:r>
      <w:proofErr w:type="spellStart"/>
      <w:r w:rsidRPr="00110A31">
        <w:t>Svetokrzyskio</w:t>
      </w:r>
      <w:proofErr w:type="spellEnd"/>
      <w:r w:rsidRPr="00110A31">
        <w:t xml:space="preserve"> vaivadijos turistiniais objektais, kuri</w:t>
      </w:r>
      <w:r w:rsidR="005B00F4">
        <w:t xml:space="preserve">ų plėtrai  gautas finansavimas </w:t>
      </w:r>
      <w:r>
        <w:t xml:space="preserve"> per</w:t>
      </w:r>
      <w:r w:rsidR="00B3512D">
        <w:t xml:space="preserve"> „</w:t>
      </w:r>
      <w:r>
        <w:t xml:space="preserve"> </w:t>
      </w:r>
      <w:proofErr w:type="spellStart"/>
      <w:r>
        <w:t>Leader</w:t>
      </w:r>
      <w:proofErr w:type="spellEnd"/>
      <w:r w:rsidR="00B3512D">
        <w:t>“</w:t>
      </w:r>
      <w:r>
        <w:t xml:space="preserve"> </w:t>
      </w:r>
      <w:r w:rsidR="00B3512D">
        <w:t>p</w:t>
      </w:r>
      <w:r>
        <w:t>rogramą.</w:t>
      </w:r>
    </w:p>
    <w:p w:rsidR="00110A31" w:rsidRDefault="00110A31" w:rsidP="00FA0406">
      <w:pPr>
        <w:spacing w:line="276" w:lineRule="auto"/>
        <w:jc w:val="both"/>
      </w:pPr>
      <w:r>
        <w:t xml:space="preserve">1.  </w:t>
      </w:r>
      <w:r w:rsidR="00B3512D">
        <w:t>Aplankėme v</w:t>
      </w:r>
      <w:r>
        <w:t>iduramžių gyvenviet</w:t>
      </w:r>
      <w:r w:rsidR="005B00F4">
        <w:t xml:space="preserve">ę </w:t>
      </w:r>
      <w:r>
        <w:t xml:space="preserve"> </w:t>
      </w:r>
      <w:proofErr w:type="spellStart"/>
      <w:r>
        <w:t>Huta</w:t>
      </w:r>
      <w:proofErr w:type="spellEnd"/>
      <w:r>
        <w:t xml:space="preserve"> </w:t>
      </w:r>
      <w:proofErr w:type="spellStart"/>
      <w:r>
        <w:t>Šklana</w:t>
      </w:r>
      <w:proofErr w:type="spellEnd"/>
      <w:r>
        <w:t xml:space="preserve"> vietovėje. Projektą įgyvendino VVG </w:t>
      </w:r>
      <w:r w:rsidRPr="00110A31">
        <w:t xml:space="preserve"> </w:t>
      </w:r>
      <w:r>
        <w:t>"</w:t>
      </w:r>
      <w:proofErr w:type="spellStart"/>
      <w:r>
        <w:t>The</w:t>
      </w:r>
      <w:proofErr w:type="spellEnd"/>
      <w:r>
        <w:t xml:space="preserve"> </w:t>
      </w:r>
      <w:proofErr w:type="spellStart"/>
      <w:r>
        <w:t>Bold</w:t>
      </w:r>
      <w:proofErr w:type="spellEnd"/>
      <w:r>
        <w:t xml:space="preserve"> </w:t>
      </w:r>
      <w:proofErr w:type="spellStart"/>
      <w:r>
        <w:t>Peak</w:t>
      </w:r>
      <w:proofErr w:type="spellEnd"/>
      <w:r>
        <w:t>"</w:t>
      </w:r>
      <w:r w:rsidR="00B3512D">
        <w:t xml:space="preserve"> kartu su partneriais.</w:t>
      </w:r>
    </w:p>
    <w:p w:rsidR="00B14219" w:rsidRPr="002E59AF" w:rsidRDefault="00110A31" w:rsidP="00FA0406">
      <w:pPr>
        <w:spacing w:line="276" w:lineRule="auto"/>
        <w:jc w:val="both"/>
      </w:pPr>
      <w:r>
        <w:t xml:space="preserve">Tai vieta kuri įdomiais interaktyviais būdais įveda turistus  į kultūrinę įvairovę, Šventojo Kryžiaus kalnų istorinį paveldą ir </w:t>
      </w:r>
      <w:proofErr w:type="spellStart"/>
      <w:r>
        <w:t>Swietokrzyskio</w:t>
      </w:r>
      <w:proofErr w:type="spellEnd"/>
      <w:r>
        <w:t xml:space="preserve"> nacionalinį parką, taip pat į vietines legendas ir vietinį folklorą.</w:t>
      </w:r>
      <w:r w:rsidR="00E625BC">
        <w:t xml:space="preserve"> Viduramžių gyvenvietę primenančioje   teritorijoje</w:t>
      </w:r>
      <w:r w:rsidRPr="00110A31">
        <w:t xml:space="preserve"> </w:t>
      </w:r>
      <w:r w:rsidR="00B3512D">
        <w:t>„v</w:t>
      </w:r>
      <w:r>
        <w:t>iduramžių meistr</w:t>
      </w:r>
      <w:r w:rsidR="00E625BC">
        <w:t>ai</w:t>
      </w:r>
      <w:r w:rsidR="00B3512D">
        <w:t>“</w:t>
      </w:r>
      <w:r>
        <w:t xml:space="preserve">  pasakoja  nacionalines legendas ir teikia </w:t>
      </w:r>
      <w:r w:rsidR="00E625BC">
        <w:t xml:space="preserve"> paslaugas bei </w:t>
      </w:r>
      <w:r>
        <w:t xml:space="preserve"> pramogas</w:t>
      </w:r>
      <w:r w:rsidR="00E625BC">
        <w:t>.   Vyksta rankdarbių gamybos edukacijos</w:t>
      </w:r>
      <w:r w:rsidR="00B14219">
        <w:t>,</w:t>
      </w:r>
      <w:r w:rsidR="00E625BC">
        <w:t xml:space="preserve"> organizuojami </w:t>
      </w:r>
      <w:r>
        <w:t>lauko žaidim</w:t>
      </w:r>
      <w:r w:rsidR="00E625BC">
        <w:t xml:space="preserve">ai. </w:t>
      </w:r>
      <w:r w:rsidR="005B00F4">
        <w:t xml:space="preserve">Veikia suvenyrų </w:t>
      </w:r>
      <w:proofErr w:type="spellStart"/>
      <w:r w:rsidR="005B00F4">
        <w:t>krautuvelės</w:t>
      </w:r>
      <w:proofErr w:type="spellEnd"/>
      <w:r w:rsidR="00B0004E">
        <w:t>,</w:t>
      </w:r>
      <w:r w:rsidR="005B00F4">
        <w:t xml:space="preserve">  teikiamos  apgyvendinimo, maitinimo  ir transporto paslaugos</w:t>
      </w:r>
      <w:r w:rsidR="00B0004E">
        <w:t>.</w:t>
      </w:r>
      <w:r w:rsidR="005B00F4">
        <w:t xml:space="preserve"> Šio projekto įgyvendintojai-</w:t>
      </w:r>
      <w:r w:rsidR="00E625BC">
        <w:t>vietos  savivaldybė, verslas ir vietos bendruomenė.</w:t>
      </w:r>
      <w:r w:rsidR="005B00F4">
        <w:t xml:space="preserve"> </w:t>
      </w:r>
      <w:r w:rsidR="00B0004E">
        <w:t xml:space="preserve">Pagrindinis projekto rezultatas </w:t>
      </w:r>
      <w:r w:rsidR="00E625BC">
        <w:t xml:space="preserve">  vietos gyventojų</w:t>
      </w:r>
      <w:r w:rsidR="00FA0406">
        <w:t xml:space="preserve"> užimtumas ir darbo vietų </w:t>
      </w:r>
      <w:r w:rsidR="00E625BC">
        <w:t xml:space="preserve"> </w:t>
      </w:r>
      <w:r w:rsidR="00FA0406">
        <w:t>sukūrimas</w:t>
      </w:r>
      <w:r w:rsidR="00B0004E">
        <w:t>.</w:t>
      </w:r>
    </w:p>
    <w:p w:rsidR="00110A31" w:rsidRDefault="00B14219" w:rsidP="00110A31">
      <w:pPr>
        <w:spacing w:line="276" w:lineRule="auto"/>
      </w:pPr>
      <w:r w:rsidRPr="00B14219">
        <w:rPr>
          <w:noProof/>
        </w:rPr>
        <w:drawing>
          <wp:inline distT="0" distB="0" distL="0" distR="0" wp14:anchorId="4F0EFE73" wp14:editId="1F754106">
            <wp:extent cx="6390640" cy="359473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12D" w:rsidRDefault="00B3512D" w:rsidP="00110A31">
      <w:pPr>
        <w:spacing w:line="276" w:lineRule="auto"/>
      </w:pPr>
    </w:p>
    <w:p w:rsidR="00B3512D" w:rsidRDefault="00B3512D" w:rsidP="00110A31">
      <w:pPr>
        <w:spacing w:line="276" w:lineRule="auto"/>
      </w:pPr>
    </w:p>
    <w:p w:rsidR="00B3512D" w:rsidRDefault="006B1C44" w:rsidP="00110A31">
      <w:pPr>
        <w:spacing w:line="276" w:lineRule="auto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261443" cy="4000500"/>
            <wp:effectExtent l="0" t="0" r="5715" b="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72" cy="401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C429E">
        <w:rPr>
          <w:noProof/>
        </w:rPr>
        <w:t xml:space="preserve">                         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281186" cy="4035425"/>
            <wp:effectExtent l="0" t="0" r="5080" b="317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04" cy="40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9E" w:rsidRDefault="00BC429E" w:rsidP="00110A31">
      <w:pPr>
        <w:spacing w:line="276" w:lineRule="auto"/>
        <w:rPr>
          <w:noProof/>
        </w:rPr>
      </w:pPr>
    </w:p>
    <w:p w:rsidR="00BC429E" w:rsidRDefault="00BC429E" w:rsidP="00110A31">
      <w:pPr>
        <w:spacing w:line="276" w:lineRule="auto"/>
        <w:rPr>
          <w:noProof/>
        </w:rPr>
      </w:pPr>
    </w:p>
    <w:p w:rsidR="00BC429E" w:rsidRDefault="00BC429E" w:rsidP="00110A31">
      <w:pPr>
        <w:spacing w:line="276" w:lineRule="auto"/>
        <w:rPr>
          <w:noProof/>
        </w:rPr>
      </w:pPr>
    </w:p>
    <w:p w:rsidR="00BC429E" w:rsidRDefault="00BC429E" w:rsidP="00110A31">
      <w:pPr>
        <w:spacing w:line="276" w:lineRule="auto"/>
        <w:rPr>
          <w:noProof/>
        </w:rPr>
      </w:pPr>
    </w:p>
    <w:p w:rsidR="006B1C44" w:rsidRDefault="006B1C44" w:rsidP="00110A31">
      <w:pPr>
        <w:spacing w:line="276" w:lineRule="auto"/>
      </w:pPr>
      <w:r>
        <w:rPr>
          <w:noProof/>
        </w:rPr>
        <w:drawing>
          <wp:inline distT="0" distB="0" distL="0" distR="0">
            <wp:extent cx="2168774" cy="3836568"/>
            <wp:effectExtent l="0" t="0" r="3175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876" cy="3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C429E">
        <w:t xml:space="preserve">                                </w:t>
      </w:r>
      <w:r>
        <w:t xml:space="preserve">  </w:t>
      </w:r>
      <w:r>
        <w:rPr>
          <w:noProof/>
        </w:rPr>
        <w:drawing>
          <wp:inline distT="0" distB="0" distL="0" distR="0">
            <wp:extent cx="2144422" cy="3793490"/>
            <wp:effectExtent l="0" t="0" r="8255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03" cy="380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110A31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2227124" cy="3939789"/>
            <wp:effectExtent l="0" t="0" r="1905" b="381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26" cy="401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BC429E">
        <w:t xml:space="preserve">                               </w:t>
      </w:r>
      <w:r>
        <w:t xml:space="preserve">    </w:t>
      </w:r>
      <w:r>
        <w:rPr>
          <w:noProof/>
        </w:rPr>
        <w:drawing>
          <wp:inline distT="0" distB="0" distL="0" distR="0">
            <wp:extent cx="2371725" cy="3989705"/>
            <wp:effectExtent l="0" t="0" r="9525" b="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02" cy="406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110A31">
      <w:pPr>
        <w:spacing w:line="276" w:lineRule="auto"/>
      </w:pPr>
    </w:p>
    <w:p w:rsidR="006B1C44" w:rsidRDefault="006B1C44" w:rsidP="00110A31">
      <w:pPr>
        <w:spacing w:line="276" w:lineRule="auto"/>
      </w:pPr>
      <w:r>
        <w:rPr>
          <w:noProof/>
        </w:rPr>
        <w:drawing>
          <wp:inline distT="0" distB="0" distL="0" distR="0">
            <wp:extent cx="2302006" cy="4072255"/>
            <wp:effectExtent l="0" t="0" r="3175" b="4445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464" cy="411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29E">
        <w:t xml:space="preserve">                                 </w:t>
      </w:r>
      <w:r w:rsidR="00BC429E">
        <w:rPr>
          <w:noProof/>
        </w:rPr>
        <w:drawing>
          <wp:inline distT="0" distB="0" distL="0" distR="0">
            <wp:extent cx="2453823" cy="4340821"/>
            <wp:effectExtent l="0" t="0" r="3810" b="3175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319" cy="4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2D" w:rsidRDefault="00B3512D" w:rsidP="00110A31">
      <w:pPr>
        <w:spacing w:line="276" w:lineRule="auto"/>
      </w:pPr>
    </w:p>
    <w:p w:rsidR="00B3512D" w:rsidRDefault="00B3512D" w:rsidP="00110A31">
      <w:pPr>
        <w:spacing w:line="276" w:lineRule="auto"/>
      </w:pPr>
    </w:p>
    <w:p w:rsidR="00BC429E" w:rsidRDefault="00BC429E" w:rsidP="00B3512D">
      <w:pPr>
        <w:spacing w:line="276" w:lineRule="auto"/>
      </w:pPr>
    </w:p>
    <w:p w:rsidR="00BC429E" w:rsidRDefault="00BC429E" w:rsidP="00B3512D">
      <w:pPr>
        <w:spacing w:line="276" w:lineRule="auto"/>
      </w:pPr>
    </w:p>
    <w:p w:rsidR="00BC429E" w:rsidRDefault="00BC429E" w:rsidP="00B3512D">
      <w:pPr>
        <w:spacing w:line="276" w:lineRule="auto"/>
      </w:pPr>
    </w:p>
    <w:p w:rsidR="00BC429E" w:rsidRDefault="00BC429E" w:rsidP="00B3512D">
      <w:pPr>
        <w:spacing w:line="276" w:lineRule="auto"/>
      </w:pPr>
    </w:p>
    <w:p w:rsidR="00BC429E" w:rsidRDefault="00BC429E" w:rsidP="00B3512D">
      <w:pPr>
        <w:spacing w:line="276" w:lineRule="auto"/>
      </w:pPr>
    </w:p>
    <w:p w:rsidR="00B3512D" w:rsidRDefault="00B3512D" w:rsidP="00B3512D">
      <w:pPr>
        <w:spacing w:line="276" w:lineRule="auto"/>
      </w:pPr>
      <w:r>
        <w:lastRenderedPageBreak/>
        <w:t>2.</w:t>
      </w:r>
      <w:r w:rsidRPr="00B3512D">
        <w:t xml:space="preserve"> </w:t>
      </w:r>
      <w:r>
        <w:t xml:space="preserve">Apsilankėme kultūros ir archeologijos centre </w:t>
      </w:r>
      <w:proofErr w:type="spellStart"/>
      <w:r>
        <w:t>Nowa</w:t>
      </w:r>
      <w:proofErr w:type="spellEnd"/>
      <w:r>
        <w:t xml:space="preserve"> </w:t>
      </w:r>
      <w:proofErr w:type="spellStart"/>
      <w:r>
        <w:t>Słupia</w:t>
      </w:r>
      <w:proofErr w:type="spellEnd"/>
      <w:r>
        <w:t xml:space="preserve"> vietovėje.</w:t>
      </w:r>
    </w:p>
    <w:p w:rsidR="00867252" w:rsidRDefault="00CA04C6" w:rsidP="00FA0406">
      <w:pPr>
        <w:spacing w:line="276" w:lineRule="auto"/>
        <w:jc w:val="both"/>
      </w:pPr>
      <w:r>
        <w:t xml:space="preserve"> Šio projekto esmė </w:t>
      </w:r>
      <w:r w:rsidR="00B3512D">
        <w:t>a</w:t>
      </w:r>
      <w:r>
        <w:t xml:space="preserve">tkurti </w:t>
      </w:r>
      <w:r w:rsidR="00B3512D">
        <w:t xml:space="preserve"> senąją kaimelį nuo pat pirmųjų amžių</w:t>
      </w:r>
      <w:r w:rsidR="00867252">
        <w:t xml:space="preserve"> ir jo veiklą pritaikyti turizmo plėtrai. </w:t>
      </w:r>
      <w:r w:rsidR="00B3512D">
        <w:t xml:space="preserve">  </w:t>
      </w:r>
      <w:r w:rsidR="00FA0406">
        <w:t xml:space="preserve"> Kaimelis </w:t>
      </w:r>
      <w:r w:rsidR="00B3512D">
        <w:t xml:space="preserve">išsidėstęs prie </w:t>
      </w:r>
      <w:proofErr w:type="spellStart"/>
      <w:r>
        <w:t>Bold</w:t>
      </w:r>
      <w:proofErr w:type="spellEnd"/>
      <w:r>
        <w:t xml:space="preserve"> </w:t>
      </w:r>
      <w:proofErr w:type="spellStart"/>
      <w:r>
        <w:t>Peak</w:t>
      </w:r>
      <w:proofErr w:type="spellEnd"/>
      <w:r>
        <w:t xml:space="preserve"> </w:t>
      </w:r>
      <w:r w:rsidR="00B3512D">
        <w:t>upė</w:t>
      </w:r>
      <w:r>
        <w:t>s</w:t>
      </w:r>
      <w:r w:rsidR="00B3512D">
        <w:t xml:space="preserve">. </w:t>
      </w:r>
      <w:r w:rsidRPr="00CA04C6">
        <w:t>Tai vienintelė vieta Lenkijoje ir galbūt net visoje Europoje, kurioje senoji geležies metalurgija pateikiama tokioje plačioje kultūrinėje aplinkoje. Kiekvienas  elementas  patvirtin</w:t>
      </w:r>
      <w:r>
        <w:t>tas</w:t>
      </w:r>
      <w:r w:rsidRPr="00CA04C6">
        <w:t xml:space="preserve"> istoriniais šaltiniais ir buvo sukurtas remiantis archeologiniais tyrimais.  </w:t>
      </w:r>
      <w:r>
        <w:t>Įrengiant kaimelį buvo naudojami</w:t>
      </w:r>
      <w:r w:rsidRPr="00CA04C6">
        <w:t xml:space="preserve"> statybos metodai tokie patys kaip praeityje</w:t>
      </w:r>
      <w:r>
        <w:t>.</w:t>
      </w:r>
      <w:r w:rsidRPr="00CA04C6">
        <w:t xml:space="preserve"> Tai yra tiksl</w:t>
      </w:r>
      <w:r>
        <w:t>ūs</w:t>
      </w:r>
      <w:r w:rsidRPr="00CA04C6">
        <w:t xml:space="preserve">  pastatų pavyzdžiai  būdingi Geležies amžiu</w:t>
      </w:r>
      <w:r>
        <w:t>j.</w:t>
      </w:r>
      <w:r w:rsidRPr="00CA04C6">
        <w:t xml:space="preserve"> </w:t>
      </w:r>
      <w:r>
        <w:t>V</w:t>
      </w:r>
      <w:r w:rsidRPr="00CA04C6">
        <w:t>ien</w:t>
      </w:r>
      <w:r>
        <w:t>as</w:t>
      </w:r>
      <w:r w:rsidRPr="00CA04C6">
        <w:t xml:space="preserve"> iš pagrindinių  renginių, vadinamų "</w:t>
      </w:r>
      <w:proofErr w:type="spellStart"/>
      <w:r w:rsidRPr="00CA04C6">
        <w:t>Dymarki</w:t>
      </w:r>
      <w:proofErr w:type="spellEnd"/>
      <w:r w:rsidRPr="00CA04C6">
        <w:t xml:space="preserve"> </w:t>
      </w:r>
      <w:proofErr w:type="spellStart"/>
      <w:r w:rsidRPr="00CA04C6">
        <w:t>Swietokrzyskie</w:t>
      </w:r>
      <w:proofErr w:type="spellEnd"/>
      <w:r w:rsidRPr="00CA04C6">
        <w:t xml:space="preserve">". Svarbiausia šventės dalis - geležies gamybos proceso rekonstrukcija, naudojant 2000 metų </w:t>
      </w:r>
      <w:r>
        <w:t xml:space="preserve">senumo </w:t>
      </w:r>
      <w:r w:rsidRPr="00CA04C6">
        <w:t xml:space="preserve">metodus, padedančius pristatyti </w:t>
      </w:r>
      <w:r>
        <w:t xml:space="preserve"> geležies </w:t>
      </w:r>
      <w:r w:rsidRPr="00CA04C6">
        <w:t>gamyb</w:t>
      </w:r>
      <w:r w:rsidR="00E134A4">
        <w:t>ą</w:t>
      </w:r>
      <w:r w:rsidRPr="00CA04C6">
        <w:t xml:space="preserve"> ir </w:t>
      </w:r>
      <w:r>
        <w:t>jos panaudoji</w:t>
      </w:r>
      <w:r w:rsidR="00E134A4">
        <w:t>mą</w:t>
      </w:r>
      <w:r>
        <w:t xml:space="preserve"> kasdienybėje</w:t>
      </w:r>
      <w:r w:rsidR="00B3512D">
        <w:t>.</w:t>
      </w:r>
      <w:r w:rsidR="00867252">
        <w:t xml:space="preserve"> Čia vyksta edukacijos, seminarai kurių metu supažįstama  su šalies istorija ir kultūra. </w:t>
      </w:r>
      <w:r w:rsidR="00E134A4">
        <w:t xml:space="preserve"> Šio projekto  įgyvendintojai -</w:t>
      </w:r>
      <w:r w:rsidR="00E134A4" w:rsidRPr="00E134A4">
        <w:rPr>
          <w:rFonts w:ascii="inherit" w:hAnsi="inherit" w:cs="Courier New"/>
          <w:color w:val="212121"/>
          <w:sz w:val="20"/>
          <w:szCs w:val="20"/>
        </w:rPr>
        <w:t xml:space="preserve"> </w:t>
      </w:r>
      <w:r w:rsidR="00E134A4">
        <w:t>k</w:t>
      </w:r>
      <w:r w:rsidR="00E134A4" w:rsidRPr="00E134A4">
        <w:t xml:space="preserve">ultūros ir archeologijos centras </w:t>
      </w:r>
      <w:proofErr w:type="spellStart"/>
      <w:r w:rsidR="00E134A4" w:rsidRPr="00E134A4">
        <w:t>Nowa</w:t>
      </w:r>
      <w:proofErr w:type="spellEnd"/>
      <w:r w:rsidR="00E134A4" w:rsidRPr="00E134A4">
        <w:t xml:space="preserve"> </w:t>
      </w:r>
      <w:proofErr w:type="spellStart"/>
      <w:r w:rsidR="00E134A4" w:rsidRPr="00E134A4">
        <w:t>Slupia</w:t>
      </w:r>
      <w:proofErr w:type="spellEnd"/>
      <w:r w:rsidR="00E134A4">
        <w:t xml:space="preserve">, savivaldybė ir </w:t>
      </w:r>
      <w:r w:rsidR="00E134A4" w:rsidRPr="00E134A4">
        <w:t xml:space="preserve">  vietos veiklos grupė "</w:t>
      </w:r>
      <w:proofErr w:type="spellStart"/>
      <w:r w:rsidR="00E134A4" w:rsidRPr="00E134A4">
        <w:t>Swietokrzyskie</w:t>
      </w:r>
      <w:proofErr w:type="spellEnd"/>
      <w:r w:rsidR="00E134A4" w:rsidRPr="00E134A4">
        <w:t>"</w:t>
      </w:r>
      <w:r w:rsidR="00E134A4">
        <w:t>.</w:t>
      </w:r>
      <w:r w:rsidR="00E134A4" w:rsidRPr="00E134A4">
        <w:t xml:space="preserve"> Projekto vertė yra apie 4,2 mln. </w:t>
      </w:r>
      <w:proofErr w:type="spellStart"/>
      <w:r w:rsidR="00E134A4" w:rsidRPr="00E134A4">
        <w:t>Zl</w:t>
      </w:r>
      <w:proofErr w:type="spellEnd"/>
      <w:r w:rsidR="00E134A4" w:rsidRPr="00E134A4">
        <w:t>. finansavimas - 50%.</w:t>
      </w:r>
    </w:p>
    <w:p w:rsidR="00B3512D" w:rsidRDefault="00867252" w:rsidP="00867252">
      <w:pPr>
        <w:spacing w:line="276" w:lineRule="auto"/>
      </w:pPr>
      <w:r>
        <w:t>.</w:t>
      </w:r>
      <w:r w:rsidR="006B1C44" w:rsidRPr="006B1C44">
        <w:t xml:space="preserve"> </w:t>
      </w:r>
      <w:r w:rsidR="006B1C44">
        <w:rPr>
          <w:noProof/>
        </w:rPr>
        <w:drawing>
          <wp:inline distT="0" distB="0" distL="0" distR="0">
            <wp:extent cx="3057525" cy="5408771"/>
            <wp:effectExtent l="0" t="0" r="0" b="1905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66" cy="542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1C44">
        <w:t xml:space="preserve">  </w:t>
      </w:r>
      <w:r w:rsidR="006B1C44">
        <w:rPr>
          <w:noProof/>
        </w:rPr>
        <w:drawing>
          <wp:inline distT="0" distB="0" distL="0" distR="0">
            <wp:extent cx="3048929" cy="5393563"/>
            <wp:effectExtent l="0" t="0" r="0" b="0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09" cy="539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C44" w:rsidRDefault="006B1C44" w:rsidP="00867252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6390640" cy="3612566"/>
            <wp:effectExtent l="0" t="0" r="0" b="6985"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  <w:r>
        <w:rPr>
          <w:noProof/>
        </w:rPr>
        <w:drawing>
          <wp:inline distT="0" distB="0" distL="0" distR="0">
            <wp:extent cx="6390640" cy="3612566"/>
            <wp:effectExtent l="0" t="0" r="0" b="6985"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9C1" w:rsidRDefault="000439C1" w:rsidP="00867252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6390640" cy="3612566"/>
            <wp:effectExtent l="0" t="0" r="0" b="6985"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9E" w:rsidRDefault="00BC429E" w:rsidP="00867252">
      <w:pPr>
        <w:spacing w:line="276" w:lineRule="auto"/>
      </w:pPr>
    </w:p>
    <w:p w:rsidR="000439C1" w:rsidRDefault="000439C1" w:rsidP="00867252">
      <w:pPr>
        <w:spacing w:line="276" w:lineRule="auto"/>
      </w:pPr>
      <w:r>
        <w:rPr>
          <w:noProof/>
        </w:rPr>
        <w:drawing>
          <wp:inline distT="0" distB="0" distL="0" distR="0">
            <wp:extent cx="6390640" cy="3612566"/>
            <wp:effectExtent l="0" t="0" r="0" b="6985"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9E" w:rsidRDefault="00BC429E" w:rsidP="00867252">
      <w:pPr>
        <w:spacing w:line="276" w:lineRule="auto"/>
      </w:pPr>
      <w:r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47E0B6AA" wp14:editId="12CC616A">
            <wp:extent cx="3035776" cy="4047700"/>
            <wp:effectExtent l="0" t="0" r="0" b="0"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478" cy="408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2FDD">
        <w:rPr>
          <w:noProof/>
        </w:rPr>
        <w:drawing>
          <wp:inline distT="0" distB="0" distL="0" distR="0" wp14:anchorId="04789A4F">
            <wp:extent cx="3054585" cy="4076700"/>
            <wp:effectExtent l="0" t="0" r="0" b="0"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15" cy="4079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29E" w:rsidRDefault="00BC429E" w:rsidP="00867252">
      <w:pPr>
        <w:spacing w:line="276" w:lineRule="auto"/>
      </w:pPr>
    </w:p>
    <w:p w:rsidR="00BC429E" w:rsidRDefault="00BC429E" w:rsidP="00867252">
      <w:pPr>
        <w:spacing w:line="276" w:lineRule="auto"/>
      </w:pPr>
    </w:p>
    <w:p w:rsidR="00BC429E" w:rsidRDefault="00BC429E" w:rsidP="00867252">
      <w:pPr>
        <w:spacing w:line="276" w:lineRule="auto"/>
      </w:pPr>
    </w:p>
    <w:p w:rsidR="000439C1" w:rsidRDefault="000439C1" w:rsidP="00867252">
      <w:pPr>
        <w:spacing w:line="276" w:lineRule="auto"/>
      </w:pPr>
      <w:r>
        <w:rPr>
          <w:noProof/>
        </w:rPr>
        <w:drawing>
          <wp:inline distT="0" distB="0" distL="0" distR="0">
            <wp:extent cx="6390640" cy="3612566"/>
            <wp:effectExtent l="0" t="0" r="0" b="6985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61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0439C1" w:rsidRDefault="000439C1" w:rsidP="00867252">
      <w:pPr>
        <w:spacing w:line="276" w:lineRule="auto"/>
      </w:pPr>
    </w:p>
    <w:p w:rsidR="00E742EB" w:rsidRDefault="002F2FDD" w:rsidP="00E742EB">
      <w:pPr>
        <w:spacing w:line="276" w:lineRule="auto"/>
      </w:pPr>
      <w:r>
        <w:lastRenderedPageBreak/>
        <w:t>3.</w:t>
      </w:r>
      <w:r w:rsidR="00E742EB" w:rsidRPr="00E742EB">
        <w:t xml:space="preserve"> </w:t>
      </w:r>
      <w:proofErr w:type="spellStart"/>
      <w:r w:rsidR="00E742EB">
        <w:t>Kurozweki</w:t>
      </w:r>
      <w:proofErr w:type="spellEnd"/>
      <w:r w:rsidR="00E742EB">
        <w:t xml:space="preserve"> rūmų kompleksas</w:t>
      </w:r>
      <w:r w:rsidR="001774D6" w:rsidRPr="001774D6">
        <w:t xml:space="preserve"> </w:t>
      </w:r>
    </w:p>
    <w:p w:rsidR="002912C0" w:rsidRDefault="00A07922" w:rsidP="00E742EB">
      <w:pPr>
        <w:spacing w:line="276" w:lineRule="auto"/>
      </w:pPr>
      <w:proofErr w:type="spellStart"/>
      <w:r w:rsidRPr="00A07922">
        <w:t>Kurozwęki</w:t>
      </w:r>
      <w:proofErr w:type="spellEnd"/>
      <w:r w:rsidRPr="00A07922">
        <w:t xml:space="preserve"> yra vaizdinga vieta</w:t>
      </w:r>
      <w:r>
        <w:t xml:space="preserve"> siūlanti  daugybę veiklų</w:t>
      </w:r>
      <w:r w:rsidRPr="00A07922">
        <w:t xml:space="preserve">. Dabartinis </w:t>
      </w:r>
      <w:r>
        <w:t xml:space="preserve">dvaro </w:t>
      </w:r>
      <w:r w:rsidRPr="00A07922">
        <w:t>savininkas, nusipirkęs šeimos turtą iš valstybės  nusprendė</w:t>
      </w:r>
      <w:r w:rsidR="00D50CEE">
        <w:t xml:space="preserve"> </w:t>
      </w:r>
      <w:r w:rsidR="00D50CEE" w:rsidRPr="00A07922">
        <w:t>kurti</w:t>
      </w:r>
      <w:r w:rsidR="00D50CEE">
        <w:t xml:space="preserve"> pramogas turistams. Veiklos kuriamos  kartu su partneriais savivaldybė, VVG ir verslas.</w:t>
      </w:r>
      <w:r w:rsidRPr="00A07922">
        <w:t xml:space="preserve"> </w:t>
      </w:r>
      <w:r>
        <w:t>Teikiamos apgyvendinimo</w:t>
      </w:r>
      <w:r w:rsidR="00D50CEE">
        <w:t>,</w:t>
      </w:r>
      <w:r>
        <w:t xml:space="preserve"> maitinimo</w:t>
      </w:r>
      <w:r w:rsidR="00D50CEE">
        <w:t xml:space="preserve">, kultūrinės </w:t>
      </w:r>
      <w:r>
        <w:t xml:space="preserve"> paslaugos.</w:t>
      </w:r>
      <w:r w:rsidR="00003D76">
        <w:t xml:space="preserve"> </w:t>
      </w:r>
      <w:r w:rsidR="00D50CEE">
        <w:t>Į</w:t>
      </w:r>
      <w:r w:rsidR="001774D6">
        <w:t>gyvendinti 5 projektai inicijuoti VVG  „</w:t>
      </w:r>
      <w:proofErr w:type="spellStart"/>
      <w:r w:rsidR="001774D6">
        <w:t>Biale</w:t>
      </w:r>
      <w:proofErr w:type="spellEnd"/>
      <w:r w:rsidR="001774D6">
        <w:t xml:space="preserve"> </w:t>
      </w:r>
      <w:proofErr w:type="spellStart"/>
      <w:r w:rsidR="001774D6">
        <w:t>Lugi</w:t>
      </w:r>
      <w:proofErr w:type="spellEnd"/>
      <w:r w:rsidR="001774D6">
        <w:t>“</w:t>
      </w:r>
      <w:r w:rsidR="00D50CEE">
        <w:t xml:space="preserve"> . </w:t>
      </w:r>
      <w:r w:rsidR="001774D6">
        <w:t xml:space="preserve">Jų bendra vertė 162 683 </w:t>
      </w:r>
      <w:proofErr w:type="spellStart"/>
      <w:r w:rsidR="001774D6">
        <w:t>z</w:t>
      </w:r>
      <w:r w:rsidR="002912C0">
        <w:t>l</w:t>
      </w:r>
      <w:proofErr w:type="spellEnd"/>
    </w:p>
    <w:p w:rsidR="00172868" w:rsidRPr="00172868" w:rsidRDefault="002912C0" w:rsidP="00172868">
      <w:pPr>
        <w:spacing w:line="276" w:lineRule="auto"/>
      </w:pPr>
      <w:r>
        <w:t xml:space="preserve"> Vienas iš projektų  </w:t>
      </w:r>
      <w:r w:rsidR="00A07922">
        <w:t xml:space="preserve">ekskursijos po rūmus </w:t>
      </w:r>
      <w:r>
        <w:t xml:space="preserve"> "</w:t>
      </w:r>
      <w:proofErr w:type="spellStart"/>
      <w:r>
        <w:t>Popiels</w:t>
      </w:r>
      <w:proofErr w:type="spellEnd"/>
      <w:r>
        <w:t>" rūmai – Praeitis,</w:t>
      </w:r>
      <w:r w:rsidR="00003D76">
        <w:t xml:space="preserve"> </w:t>
      </w:r>
      <w:r>
        <w:t>dabartis,</w:t>
      </w:r>
      <w:r w:rsidR="00003D76">
        <w:t xml:space="preserve"> </w:t>
      </w:r>
      <w:r>
        <w:t>ateitis.</w:t>
      </w:r>
      <w:r w:rsidR="00A07922" w:rsidRPr="00A07922">
        <w:t xml:space="preserve"> Ekskursija apima pirmąjį rūmų aukštą - salę, salonus, observatoriją, galerijas ir 18 a. Koplyčią, taip pat kiemą ir muziejų - "</w:t>
      </w:r>
      <w:proofErr w:type="spellStart"/>
      <w:r w:rsidR="00A07922" w:rsidRPr="00A07922">
        <w:t>Popielio</w:t>
      </w:r>
      <w:proofErr w:type="spellEnd"/>
      <w:r w:rsidR="00A07922" w:rsidRPr="00A07922">
        <w:t xml:space="preserve"> šeimos lobiai ir paminklai" bei Juozapo </w:t>
      </w:r>
      <w:proofErr w:type="spellStart"/>
      <w:r w:rsidR="00A07922" w:rsidRPr="00A07922">
        <w:t>Czapskio</w:t>
      </w:r>
      <w:proofErr w:type="spellEnd"/>
      <w:r w:rsidR="00A07922" w:rsidRPr="00A07922">
        <w:t xml:space="preserve"> tapybos darbai</w:t>
      </w:r>
      <w:r w:rsidRPr="002912C0">
        <w:t>.</w:t>
      </w:r>
      <w:r w:rsidR="00172868" w:rsidRPr="00172868">
        <w:t xml:space="preserve"> </w:t>
      </w:r>
      <w:r w:rsidR="00172868">
        <w:t>Turistai gali pasirinkti i</w:t>
      </w:r>
      <w:r w:rsidR="00172868" w:rsidRPr="00172868">
        <w:t>nteraktyv</w:t>
      </w:r>
      <w:r w:rsidR="00172868">
        <w:t>ų</w:t>
      </w:r>
      <w:r w:rsidR="00172868" w:rsidRPr="00172868">
        <w:t xml:space="preserve"> maršrut</w:t>
      </w:r>
      <w:r w:rsidR="00172868">
        <w:t xml:space="preserve">ą </w:t>
      </w:r>
      <w:r w:rsidR="00172868" w:rsidRPr="00172868">
        <w:t>jungiant</w:t>
      </w:r>
      <w:r w:rsidR="00172868">
        <w:t>į</w:t>
      </w:r>
      <w:r w:rsidR="00172868" w:rsidRPr="00172868">
        <w:t xml:space="preserve"> istoriją ir legendas </w:t>
      </w:r>
      <w:proofErr w:type="spellStart"/>
      <w:r w:rsidR="00172868" w:rsidRPr="00172868">
        <w:t>Kurozwekų</w:t>
      </w:r>
      <w:proofErr w:type="spellEnd"/>
      <w:r w:rsidR="00172868" w:rsidRPr="00172868">
        <w:t xml:space="preserve"> rūmų rūsiuose</w:t>
      </w:r>
      <w:r w:rsidR="00A07922">
        <w:t>.</w:t>
      </w:r>
      <w:r w:rsidR="00A07922" w:rsidRPr="00A07922">
        <w:t xml:space="preserve"> </w:t>
      </w:r>
    </w:p>
    <w:p w:rsidR="00003D76" w:rsidRDefault="002912C0" w:rsidP="00E742EB">
      <w:pPr>
        <w:spacing w:line="276" w:lineRule="auto"/>
      </w:pPr>
      <w:r>
        <w:t xml:space="preserve"> Antrasis projektas vadinamas "Kukurūzų labirintas -</w:t>
      </w:r>
      <w:r w:rsidR="00D50CEE">
        <w:t xml:space="preserve">turistų </w:t>
      </w:r>
      <w:r>
        <w:t xml:space="preserve"> pritraukimas, produktas, reklamos įrankis". </w:t>
      </w:r>
      <w:r w:rsidR="00D50CEE">
        <w:t xml:space="preserve"> Kiekvieni metai pasirenkama vis kita tema labirinto forma ir tema  </w:t>
      </w:r>
      <w:r w:rsidR="00D50CEE" w:rsidRPr="00D50CEE">
        <w:t>Šiais metais  labirint</w:t>
      </w:r>
      <w:r w:rsidR="00D50CEE">
        <w:t>as  skirtas</w:t>
      </w:r>
      <w:r w:rsidR="00D50CEE" w:rsidRPr="00D50CEE">
        <w:t xml:space="preserve"> Lenkijos nepriklausomybės 100-ųjų metinių švent</w:t>
      </w:r>
      <w:r w:rsidR="00003D76">
        <w:t>ei</w:t>
      </w:r>
      <w:r w:rsidR="00D50CEE" w:rsidRPr="00D50CEE">
        <w:t>.</w:t>
      </w:r>
    </w:p>
    <w:p w:rsidR="00003D76" w:rsidRDefault="00D50CEE" w:rsidP="00E742EB">
      <w:pPr>
        <w:spacing w:line="276" w:lineRule="auto"/>
      </w:pPr>
      <w:r w:rsidRPr="00D50CEE">
        <w:t xml:space="preserve"> </w:t>
      </w:r>
      <w:r w:rsidR="00172868">
        <w:t>Rūmų teritorijoje veikia mini zoologijos sodas</w:t>
      </w:r>
      <w:r w:rsidR="00A07922">
        <w:t>.</w:t>
      </w:r>
      <w:r w:rsidR="00A07922" w:rsidRPr="00A07922">
        <w:t xml:space="preserve"> Šiuo metu</w:t>
      </w:r>
      <w:r w:rsidR="00A07922">
        <w:t xml:space="preserve">  ten galima pamatyti </w:t>
      </w:r>
      <w:r w:rsidR="00A07922" w:rsidRPr="00A07922">
        <w:t>lamas, asilus, triušius, struči</w:t>
      </w:r>
      <w:r w:rsidR="0096743F">
        <w:t>us</w:t>
      </w:r>
      <w:r w:rsidR="00A07922" w:rsidRPr="00A07922">
        <w:t>, ožk</w:t>
      </w:r>
      <w:r w:rsidR="0096743F">
        <w:t>as</w:t>
      </w:r>
      <w:r w:rsidR="00A07922" w:rsidRPr="00A07922">
        <w:t xml:space="preserve">, </w:t>
      </w:r>
      <w:proofErr w:type="spellStart"/>
      <w:r w:rsidR="00A07922" w:rsidRPr="00A07922">
        <w:t>vietnamie</w:t>
      </w:r>
      <w:r w:rsidR="0096743F">
        <w:t>tiškas</w:t>
      </w:r>
      <w:proofErr w:type="spellEnd"/>
      <w:r w:rsidR="00A07922" w:rsidRPr="00A07922">
        <w:t xml:space="preserve"> kiaul</w:t>
      </w:r>
      <w:r w:rsidR="0096743F">
        <w:t>es</w:t>
      </w:r>
      <w:r w:rsidR="00A07922" w:rsidRPr="00A07922">
        <w:t>, laukinius šernus, ponius ir įvairi</w:t>
      </w:r>
      <w:r w:rsidR="0096743F">
        <w:t>ų</w:t>
      </w:r>
      <w:r w:rsidR="00A07922" w:rsidRPr="00A07922">
        <w:t xml:space="preserve"> paukščių</w:t>
      </w:r>
      <w:r w:rsidR="00003D76">
        <w:t>.</w:t>
      </w:r>
    </w:p>
    <w:p w:rsidR="002912C0" w:rsidRDefault="00003D76" w:rsidP="00E742EB">
      <w:pPr>
        <w:spacing w:line="276" w:lineRule="auto"/>
      </w:pPr>
      <w:r>
        <w:t xml:space="preserve"> Nuo 2000 metų čia </w:t>
      </w:r>
      <w:r w:rsidR="00172868">
        <w:t xml:space="preserve">auginami </w:t>
      </w:r>
      <w:r w:rsidR="00165195">
        <w:t xml:space="preserve"> amerikietiški bizonai</w:t>
      </w:r>
      <w:r w:rsidR="00172868">
        <w:t xml:space="preserve">. </w:t>
      </w:r>
      <w:r w:rsidR="00165195">
        <w:t xml:space="preserve">Jų </w:t>
      </w:r>
      <w:r w:rsidR="00172868">
        <w:t>auginimas tai ne tik pramoga turistams bet ir verslas nes prekiaujama  mėsa ir iš jos kuriami įvairūs gaminiai. Organizuojama</w:t>
      </w:r>
      <w:r w:rsidR="00165195">
        <w:t>s</w:t>
      </w:r>
      <w:r w:rsidR="00172868">
        <w:t xml:space="preserve"> pasivažinėjimas po </w:t>
      </w:r>
      <w:r w:rsidR="00165195">
        <w:t>ganyklas -</w:t>
      </w:r>
      <w:proofErr w:type="spellStart"/>
      <w:r w:rsidR="00165195">
        <w:t>Safaris</w:t>
      </w:r>
      <w:proofErr w:type="spellEnd"/>
      <w:r w:rsidR="00165195">
        <w:t>. Kas metai  vyksta</w:t>
      </w:r>
      <w:r w:rsidR="00172868">
        <w:t xml:space="preserve">  renginys  "</w:t>
      </w:r>
      <w:proofErr w:type="spellStart"/>
      <w:r w:rsidR="00172868">
        <w:t>Wild</w:t>
      </w:r>
      <w:proofErr w:type="spellEnd"/>
      <w:r w:rsidR="00172868">
        <w:t xml:space="preserve"> </w:t>
      </w:r>
      <w:proofErr w:type="spellStart"/>
      <w:r w:rsidR="00172868">
        <w:t>West</w:t>
      </w:r>
      <w:proofErr w:type="spellEnd"/>
      <w:r w:rsidR="00172868">
        <w:t xml:space="preserve"> </w:t>
      </w:r>
      <w:proofErr w:type="spellStart"/>
      <w:r w:rsidR="00172868">
        <w:t>in</w:t>
      </w:r>
      <w:proofErr w:type="spellEnd"/>
      <w:r w:rsidR="00172868">
        <w:t xml:space="preserve"> </w:t>
      </w:r>
      <w:proofErr w:type="spellStart"/>
      <w:r w:rsidR="00172868">
        <w:t>Kurozweki</w:t>
      </w:r>
      <w:proofErr w:type="spellEnd"/>
      <w:r w:rsidR="00172868">
        <w:t>".</w:t>
      </w:r>
    </w:p>
    <w:p w:rsidR="00E742EB" w:rsidRDefault="00E742EB" w:rsidP="00E742EB">
      <w:pPr>
        <w:spacing w:line="276" w:lineRule="auto"/>
      </w:pPr>
      <w:r>
        <w:t>.</w:t>
      </w:r>
    </w:p>
    <w:p w:rsidR="00E742EB" w:rsidRDefault="00E742EB" w:rsidP="00E742EB">
      <w:pPr>
        <w:spacing w:line="276" w:lineRule="auto"/>
      </w:pPr>
    </w:p>
    <w:p w:rsidR="00E742EB" w:rsidRDefault="00003D76" w:rsidP="00E742EB">
      <w:pPr>
        <w:spacing w:line="276" w:lineRule="auto"/>
      </w:pPr>
      <w:r w:rsidRPr="00E742EB">
        <w:rPr>
          <w:noProof/>
        </w:rPr>
        <w:t xml:space="preserve"> </w:t>
      </w:r>
      <w:r w:rsidR="00E742EB" w:rsidRPr="00E742EB">
        <w:rPr>
          <w:noProof/>
        </w:rPr>
        <w:drawing>
          <wp:inline distT="0" distB="0" distL="0" distR="0" wp14:anchorId="31F3D952" wp14:editId="54970516">
            <wp:extent cx="6390640" cy="4792980"/>
            <wp:effectExtent l="0" t="0" r="0" b="7620"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D76" w:rsidRDefault="00003D76" w:rsidP="00E742EB">
      <w:pPr>
        <w:spacing w:line="276" w:lineRule="auto"/>
      </w:pPr>
      <w:r>
        <w:rPr>
          <w:noProof/>
        </w:rPr>
        <w:lastRenderedPageBreak/>
        <w:drawing>
          <wp:inline distT="0" distB="0" distL="0" distR="0">
            <wp:extent cx="2895600" cy="2265782"/>
            <wp:effectExtent l="0" t="0" r="0" b="1270"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06" cy="230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003D76">
        <w:t xml:space="preserve"> </w:t>
      </w:r>
      <w:r>
        <w:rPr>
          <w:noProof/>
        </w:rPr>
        <w:drawing>
          <wp:inline distT="0" distB="0" distL="0" distR="0">
            <wp:extent cx="3057313" cy="2292985"/>
            <wp:effectExtent l="0" t="0" r="0" b="0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089" cy="231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65195" w:rsidRDefault="00165195" w:rsidP="00E742EB">
      <w:pPr>
        <w:spacing w:line="276" w:lineRule="auto"/>
      </w:pPr>
    </w:p>
    <w:p w:rsidR="00172868" w:rsidRDefault="00172868" w:rsidP="00867252">
      <w:pPr>
        <w:spacing w:line="276" w:lineRule="auto"/>
        <w:rPr>
          <w:noProof/>
        </w:rPr>
      </w:pPr>
      <w:r>
        <w:rPr>
          <w:noProof/>
        </w:rPr>
        <w:t xml:space="preserve">  </w:t>
      </w:r>
      <w:r w:rsidR="000439C1">
        <w:rPr>
          <w:noProof/>
        </w:rPr>
        <w:drawing>
          <wp:inline distT="0" distB="0" distL="0" distR="0">
            <wp:extent cx="2867025" cy="3822699"/>
            <wp:effectExtent l="0" t="0" r="0" b="6985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68" cy="384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0439C1">
        <w:rPr>
          <w:noProof/>
        </w:rPr>
        <w:drawing>
          <wp:inline distT="0" distB="0" distL="0" distR="0">
            <wp:extent cx="2853214" cy="3804284"/>
            <wp:effectExtent l="0" t="0" r="4445" b="635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086" cy="38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68" w:rsidRDefault="00172868" w:rsidP="00867252">
      <w:pPr>
        <w:spacing w:line="276" w:lineRule="auto"/>
        <w:rPr>
          <w:noProof/>
        </w:rPr>
      </w:pPr>
    </w:p>
    <w:p w:rsidR="00172868" w:rsidRDefault="00172868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F97C70" w:rsidRDefault="00F97C70" w:rsidP="00867252">
      <w:pPr>
        <w:spacing w:line="276" w:lineRule="auto"/>
        <w:rPr>
          <w:noProof/>
        </w:rPr>
      </w:pPr>
    </w:p>
    <w:p w:rsidR="000439C1" w:rsidRDefault="00172868" w:rsidP="00867252">
      <w:pPr>
        <w:spacing w:line="276" w:lineRule="auto"/>
      </w:pPr>
      <w:r>
        <w:rPr>
          <w:noProof/>
        </w:rPr>
        <w:lastRenderedPageBreak/>
        <w:t xml:space="preserve">  </w:t>
      </w:r>
      <w:r w:rsidR="000439C1">
        <w:rPr>
          <w:noProof/>
        </w:rPr>
        <w:drawing>
          <wp:inline distT="0" distB="0" distL="0" distR="0">
            <wp:extent cx="3000375" cy="4000499"/>
            <wp:effectExtent l="0" t="0" r="0" b="635"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887" cy="40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58DC6F6" wp14:editId="3B16C115">
            <wp:extent cx="2981325" cy="3975101"/>
            <wp:effectExtent l="0" t="0" r="9525" b="635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52" cy="398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68" w:rsidRPr="002E59AF" w:rsidRDefault="00F97C70" w:rsidP="00867252">
      <w:pPr>
        <w:spacing w:line="276" w:lineRule="auto"/>
      </w:pPr>
      <w:r>
        <w:rPr>
          <w:noProof/>
        </w:rPr>
        <w:drawing>
          <wp:inline distT="0" distB="0" distL="0" distR="0">
            <wp:extent cx="3086101" cy="4114800"/>
            <wp:effectExtent l="0" t="0" r="0" b="0"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118" cy="412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F97C70">
        <w:t xml:space="preserve"> </w:t>
      </w:r>
      <w:r>
        <w:rPr>
          <w:noProof/>
        </w:rPr>
        <w:drawing>
          <wp:inline distT="0" distB="0" distL="0" distR="0">
            <wp:extent cx="3103245" cy="4137659"/>
            <wp:effectExtent l="0" t="0" r="1905" b="0"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12" cy="414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2868" w:rsidRPr="002E59AF" w:rsidSect="00983EE3">
      <w:pgSz w:w="11906" w:h="16838"/>
      <w:pgMar w:top="426" w:right="566" w:bottom="426" w:left="1276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BA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BA"/>
    <w:family w:val="modern"/>
    <w:pitch w:val="fixed"/>
    <w:sig w:usb0="E10002FF" w:usb1="4000FCFF" w:usb2="00000009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A7A1A"/>
    <w:multiLevelType w:val="multilevel"/>
    <w:tmpl w:val="28605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F0108C"/>
    <w:multiLevelType w:val="multilevel"/>
    <w:tmpl w:val="08646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3D2F18"/>
    <w:multiLevelType w:val="hybridMultilevel"/>
    <w:tmpl w:val="D6C4AC10"/>
    <w:lvl w:ilvl="0" w:tplc="04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0C1F25C4"/>
    <w:multiLevelType w:val="multilevel"/>
    <w:tmpl w:val="197E3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2C31FA"/>
    <w:multiLevelType w:val="multilevel"/>
    <w:tmpl w:val="060AE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76451E3"/>
    <w:multiLevelType w:val="multilevel"/>
    <w:tmpl w:val="7C7E6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F1840D1"/>
    <w:multiLevelType w:val="multilevel"/>
    <w:tmpl w:val="9EF80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F7648A9"/>
    <w:multiLevelType w:val="hybridMultilevel"/>
    <w:tmpl w:val="786E85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E9314F"/>
    <w:multiLevelType w:val="multilevel"/>
    <w:tmpl w:val="ADD44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4C36BCF"/>
    <w:multiLevelType w:val="hybridMultilevel"/>
    <w:tmpl w:val="9A506F00"/>
    <w:lvl w:ilvl="0" w:tplc="306C0A4E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A22367"/>
    <w:multiLevelType w:val="hybridMultilevel"/>
    <w:tmpl w:val="CF58E588"/>
    <w:lvl w:ilvl="0" w:tplc="2D686F5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907E30"/>
    <w:multiLevelType w:val="hybridMultilevel"/>
    <w:tmpl w:val="99362F88"/>
    <w:lvl w:ilvl="0" w:tplc="306C0A4E"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387448"/>
    <w:multiLevelType w:val="multilevel"/>
    <w:tmpl w:val="A4109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0"/>
  </w:num>
  <w:num w:numId="3">
    <w:abstractNumId w:val="8"/>
  </w:num>
  <w:num w:numId="4">
    <w:abstractNumId w:val="5"/>
  </w:num>
  <w:num w:numId="5">
    <w:abstractNumId w:val="1"/>
  </w:num>
  <w:num w:numId="6">
    <w:abstractNumId w:val="6"/>
  </w:num>
  <w:num w:numId="7">
    <w:abstractNumId w:val="3"/>
  </w:num>
  <w:num w:numId="8">
    <w:abstractNumId w:val="4"/>
  </w:num>
  <w:num w:numId="9">
    <w:abstractNumId w:val="12"/>
  </w:num>
  <w:num w:numId="10">
    <w:abstractNumId w:val="9"/>
  </w:num>
  <w:num w:numId="11">
    <w:abstractNumId w:val="7"/>
  </w:num>
  <w:num w:numId="12">
    <w:abstractNumId w:val="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697F"/>
    <w:rsid w:val="00003D76"/>
    <w:rsid w:val="000062C1"/>
    <w:rsid w:val="000439C1"/>
    <w:rsid w:val="0005697F"/>
    <w:rsid w:val="000570A7"/>
    <w:rsid w:val="000A071C"/>
    <w:rsid w:val="000A5034"/>
    <w:rsid w:val="000A6F56"/>
    <w:rsid w:val="000C574B"/>
    <w:rsid w:val="00110A31"/>
    <w:rsid w:val="00122959"/>
    <w:rsid w:val="00165195"/>
    <w:rsid w:val="00172868"/>
    <w:rsid w:val="001774D6"/>
    <w:rsid w:val="002912C0"/>
    <w:rsid w:val="002E59AF"/>
    <w:rsid w:val="002F2FDD"/>
    <w:rsid w:val="00326F07"/>
    <w:rsid w:val="00337775"/>
    <w:rsid w:val="003C151D"/>
    <w:rsid w:val="003F0C26"/>
    <w:rsid w:val="00437D3E"/>
    <w:rsid w:val="004B5E0F"/>
    <w:rsid w:val="004F717A"/>
    <w:rsid w:val="005A040A"/>
    <w:rsid w:val="005A6DA1"/>
    <w:rsid w:val="005B00F4"/>
    <w:rsid w:val="00617BD8"/>
    <w:rsid w:val="0067547F"/>
    <w:rsid w:val="006B1C44"/>
    <w:rsid w:val="00781C51"/>
    <w:rsid w:val="007A5A63"/>
    <w:rsid w:val="007B2357"/>
    <w:rsid w:val="007B5847"/>
    <w:rsid w:val="007C1C18"/>
    <w:rsid w:val="00804CBB"/>
    <w:rsid w:val="008142A2"/>
    <w:rsid w:val="0081737C"/>
    <w:rsid w:val="00824C56"/>
    <w:rsid w:val="0086381A"/>
    <w:rsid w:val="00864B44"/>
    <w:rsid w:val="00867252"/>
    <w:rsid w:val="00876995"/>
    <w:rsid w:val="00941319"/>
    <w:rsid w:val="00943F65"/>
    <w:rsid w:val="0096743F"/>
    <w:rsid w:val="009733F7"/>
    <w:rsid w:val="00983EE3"/>
    <w:rsid w:val="009F44F6"/>
    <w:rsid w:val="00A07922"/>
    <w:rsid w:val="00A41BA4"/>
    <w:rsid w:val="00A64A13"/>
    <w:rsid w:val="00A858A5"/>
    <w:rsid w:val="00A91CD2"/>
    <w:rsid w:val="00AA2DF0"/>
    <w:rsid w:val="00AD6625"/>
    <w:rsid w:val="00B0004E"/>
    <w:rsid w:val="00B14219"/>
    <w:rsid w:val="00B3512D"/>
    <w:rsid w:val="00B57FC1"/>
    <w:rsid w:val="00BC429E"/>
    <w:rsid w:val="00BF2E2D"/>
    <w:rsid w:val="00C15F11"/>
    <w:rsid w:val="00C449F2"/>
    <w:rsid w:val="00CA04C6"/>
    <w:rsid w:val="00CB0E5E"/>
    <w:rsid w:val="00CB5125"/>
    <w:rsid w:val="00CC1CC8"/>
    <w:rsid w:val="00CC7FCA"/>
    <w:rsid w:val="00CD6A93"/>
    <w:rsid w:val="00CE4232"/>
    <w:rsid w:val="00D0154F"/>
    <w:rsid w:val="00D50CEE"/>
    <w:rsid w:val="00E1247A"/>
    <w:rsid w:val="00E134A4"/>
    <w:rsid w:val="00E625BC"/>
    <w:rsid w:val="00E742EB"/>
    <w:rsid w:val="00EB3CE9"/>
    <w:rsid w:val="00EF0E1D"/>
    <w:rsid w:val="00F914D2"/>
    <w:rsid w:val="00F97C70"/>
    <w:rsid w:val="00FA0406"/>
    <w:rsid w:val="00FA3740"/>
    <w:rsid w:val="00FE7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1F696"/>
  <w15:docId w15:val="{13651EE2-CFD5-4F97-8DE0-FA879F966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rastasis">
    <w:name w:val="Normal"/>
    <w:qFormat/>
    <w:rsid w:val="00172868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rastasiniatinklio">
    <w:name w:val="Normal (Web)"/>
    <w:basedOn w:val="prastasis"/>
    <w:uiPriority w:val="99"/>
    <w:semiHidden/>
    <w:unhideWhenUsed/>
    <w:rsid w:val="00326F07"/>
    <w:pPr>
      <w:spacing w:before="100" w:beforeAutospacing="1" w:after="100" w:afterAutospacing="1"/>
    </w:pPr>
    <w:rPr>
      <w:rFonts w:eastAsia="Times New Roman"/>
      <w:lang w:eastAsia="lt-LT"/>
    </w:rPr>
  </w:style>
  <w:style w:type="character" w:styleId="Grietas">
    <w:name w:val="Strong"/>
    <w:basedOn w:val="Numatytasispastraiposriftas"/>
    <w:uiPriority w:val="22"/>
    <w:qFormat/>
    <w:rsid w:val="00326F07"/>
    <w:rPr>
      <w:b/>
      <w:bCs/>
    </w:rPr>
  </w:style>
  <w:style w:type="paragraph" w:styleId="Sraopastraipa">
    <w:name w:val="List Paragraph"/>
    <w:basedOn w:val="prastasis"/>
    <w:uiPriority w:val="34"/>
    <w:qFormat/>
    <w:rsid w:val="00326F07"/>
    <w:pPr>
      <w:ind w:left="720"/>
      <w:contextualSpacing/>
    </w:p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941319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941319"/>
    <w:rPr>
      <w:rFonts w:ascii="Tahoma" w:eastAsia="SimSun" w:hAnsi="Tahoma" w:cs="Tahoma"/>
      <w:sz w:val="16"/>
      <w:szCs w:val="16"/>
      <w:lang w:eastAsia="zh-CN"/>
    </w:rPr>
  </w:style>
  <w:style w:type="character" w:styleId="Hipersaitas">
    <w:name w:val="Hyperlink"/>
    <w:basedOn w:val="Numatytasispastraiposriftas"/>
    <w:uiPriority w:val="99"/>
    <w:unhideWhenUsed/>
    <w:rsid w:val="00617BD8"/>
    <w:rPr>
      <w:color w:val="0000FF" w:themeColor="hyperlink"/>
      <w:u w:val="single"/>
    </w:rPr>
  </w:style>
  <w:style w:type="character" w:styleId="Komentaronuoroda">
    <w:name w:val="annotation reference"/>
    <w:basedOn w:val="Numatytasispastraiposriftas"/>
    <w:uiPriority w:val="99"/>
    <w:semiHidden/>
    <w:unhideWhenUsed/>
    <w:rsid w:val="00110A31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110A31"/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110A31"/>
    <w:rPr>
      <w:rFonts w:ascii="Times New Roman" w:eastAsia="SimSun" w:hAnsi="Times New Roman" w:cs="Times New Roman"/>
      <w:sz w:val="20"/>
      <w:szCs w:val="20"/>
      <w:lang w:eastAsia="zh-CN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110A31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110A31"/>
    <w:rPr>
      <w:rFonts w:ascii="Times New Roman" w:eastAsia="SimSun" w:hAnsi="Times New Roman" w:cs="Times New Roman"/>
      <w:b/>
      <w:bCs/>
      <w:sz w:val="20"/>
      <w:szCs w:val="20"/>
      <w:lang w:eastAsia="zh-CN"/>
    </w:r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E134A4"/>
    <w:rPr>
      <w:rFonts w:ascii="Consolas" w:hAnsi="Consolas" w:cs="Consolas"/>
      <w:sz w:val="20"/>
      <w:szCs w:val="20"/>
    </w:rPr>
  </w:style>
  <w:style w:type="character" w:customStyle="1" w:styleId="HTMLiankstoformatuotasDiagrama">
    <w:name w:val="HTML iš anksto formatuotas Diagrama"/>
    <w:basedOn w:val="Numatytasispastraiposriftas"/>
    <w:link w:val="HTMLiankstoformatuotas"/>
    <w:uiPriority w:val="99"/>
    <w:semiHidden/>
    <w:rsid w:val="00E134A4"/>
    <w:rPr>
      <w:rFonts w:ascii="Consolas" w:eastAsia="SimSun" w:hAnsi="Consolas" w:cs="Consolas"/>
      <w:sz w:val="20"/>
      <w:szCs w:val="20"/>
      <w:lang w:eastAsia="zh-CN"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864B4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6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hyperlink" Target="http://t-c-p.pl/21,none,AKTUALNO%C5%9ACI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3723</Words>
  <Characters>2123</Characters>
  <Application>Microsoft Office Word</Application>
  <DocSecurity>0</DocSecurity>
  <Lines>17</Lines>
  <Paragraphs>11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5835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VVG</dc:creator>
  <cp:lastModifiedBy>Angelė</cp:lastModifiedBy>
  <cp:revision>2</cp:revision>
  <cp:lastPrinted>2014-04-08T07:46:00Z</cp:lastPrinted>
  <dcterms:created xsi:type="dcterms:W3CDTF">2018-10-03T05:53:00Z</dcterms:created>
  <dcterms:modified xsi:type="dcterms:W3CDTF">2018-10-03T05:53:00Z</dcterms:modified>
</cp:coreProperties>
</file>