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9E" w:rsidRDefault="00871F9E" w:rsidP="00871F9E">
      <w:pPr>
        <w:ind w:left="4678" w:right="-567" w:hanging="790"/>
        <w:rPr>
          <w:sz w:val="22"/>
          <w:szCs w:val="22"/>
        </w:rPr>
      </w:pPr>
      <w:r>
        <w:rPr>
          <w:sz w:val="22"/>
          <w:szCs w:val="22"/>
        </w:rPr>
        <w:t xml:space="preserve">               VPS priemonės „Ūkio ir verslo plėtra“ veiklos srities                                                       „</w:t>
      </w:r>
      <w:r w:rsidRPr="00871F9E">
        <w:rPr>
          <w:sz w:val="22"/>
          <w:szCs w:val="22"/>
        </w:rPr>
        <w:t>Parama ne žem</w:t>
      </w:r>
      <w:r>
        <w:rPr>
          <w:sz w:val="22"/>
          <w:szCs w:val="22"/>
        </w:rPr>
        <w:t xml:space="preserve">ės ūkio verslui kaimo vietovėse </w:t>
      </w:r>
      <w:r w:rsidRPr="00871F9E">
        <w:rPr>
          <w:sz w:val="22"/>
          <w:szCs w:val="22"/>
        </w:rPr>
        <w:t>plėtoti“</w:t>
      </w:r>
      <w:r>
        <w:rPr>
          <w:sz w:val="22"/>
          <w:szCs w:val="22"/>
        </w:rPr>
        <w:t xml:space="preserve"> </w:t>
      </w:r>
    </w:p>
    <w:p w:rsidR="00871F9E" w:rsidRDefault="00871F9E" w:rsidP="00871F9E">
      <w:pPr>
        <w:ind w:left="2592" w:firstLine="1296"/>
        <w:rPr>
          <w:sz w:val="22"/>
          <w:szCs w:val="22"/>
        </w:rPr>
      </w:pPr>
      <w:r>
        <w:rPr>
          <w:sz w:val="22"/>
          <w:szCs w:val="22"/>
        </w:rPr>
        <w:t xml:space="preserve">                                                          vietos projektų finansavimo </w:t>
      </w:r>
    </w:p>
    <w:p w:rsidR="00871F9E" w:rsidRDefault="00871F9E" w:rsidP="00871F9E">
      <w:pPr>
        <w:ind w:left="2592" w:firstLine="1296"/>
        <w:rPr>
          <w:sz w:val="22"/>
          <w:szCs w:val="22"/>
        </w:rPr>
      </w:pPr>
      <w:r>
        <w:rPr>
          <w:sz w:val="22"/>
          <w:szCs w:val="22"/>
        </w:rPr>
        <w:t xml:space="preserve">                                                                                 sąlygų aprašo</w:t>
      </w:r>
    </w:p>
    <w:p w:rsidR="00871F9E" w:rsidRDefault="00871F9E" w:rsidP="003B2AC8">
      <w:pPr>
        <w:ind w:left="2592" w:right="-426" w:firstLine="1296"/>
        <w:rPr>
          <w:sz w:val="22"/>
          <w:szCs w:val="22"/>
        </w:rPr>
      </w:pPr>
      <w:r>
        <w:rPr>
          <w:sz w:val="22"/>
          <w:szCs w:val="22"/>
        </w:rPr>
        <w:t xml:space="preserve">                                                                  </w:t>
      </w:r>
      <w:r w:rsidR="003B2AC8">
        <w:rPr>
          <w:sz w:val="22"/>
          <w:szCs w:val="22"/>
        </w:rPr>
        <w:t xml:space="preserve">                      1 priedas</w:t>
      </w:r>
    </w:p>
    <w:p w:rsidR="00871F9E" w:rsidRDefault="00871F9E" w:rsidP="00871F9E">
      <w:pPr>
        <w:jc w:val="center"/>
        <w:rPr>
          <w:b/>
          <w:sz w:val="22"/>
          <w:szCs w:val="22"/>
        </w:rPr>
      </w:pPr>
    </w:p>
    <w:p w:rsidR="00871F9E" w:rsidRDefault="00871F9E" w:rsidP="00871F9E">
      <w:pPr>
        <w:jc w:val="center"/>
        <w:rPr>
          <w:b/>
          <w:sz w:val="22"/>
          <w:szCs w:val="22"/>
          <w:lang w:eastAsia="lt-LT"/>
        </w:rPr>
      </w:pPr>
      <w:r>
        <w:rPr>
          <w:b/>
          <w:sz w:val="22"/>
          <w:szCs w:val="22"/>
        </w:rPr>
        <w:t>VIETOS PROJEKTO PARAIŠKA</w:t>
      </w:r>
    </w:p>
    <w:p w:rsidR="00871F9E" w:rsidRDefault="00871F9E" w:rsidP="00871F9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71F9E" w:rsidTr="00871F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VPS vykdytojos žymos apie vietos projekto paraiškos gavimą ir registravimą</w:t>
            </w:r>
          </w:p>
          <w:p w:rsidR="00871F9E" w:rsidRDefault="00871F9E" w:rsidP="00871F9E">
            <w:pPr>
              <w:jc w:val="center"/>
              <w:rPr>
                <w:i/>
                <w:sz w:val="22"/>
                <w:szCs w:val="22"/>
                <w:lang w:val="en-US"/>
              </w:rPr>
            </w:pPr>
            <w:r>
              <w:rPr>
                <w:i/>
                <w:sz w:val="22"/>
                <w:szCs w:val="22"/>
                <w:lang w:val="en-US"/>
              </w:rPr>
              <w:t>Šią vietos projekto paraiškos dalį pildo VPS vykdytoja.</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center"/>
              <w:rPr>
                <w:sz w:val="22"/>
                <w:szCs w:val="22"/>
                <w:lang w:val="en-US"/>
              </w:rPr>
            </w:pPr>
          </w:p>
        </w:tc>
      </w:tr>
      <w:tr w:rsidR="00871F9E" w:rsidTr="00871F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b/>
                <w:sz w:val="22"/>
                <w:szCs w:val="22"/>
                <w:lang w:val="en-US"/>
              </w:rPr>
              <w:t xml:space="preserve">- </w:t>
            </w:r>
            <w:r>
              <w:rPr>
                <w:sz w:val="22"/>
                <w:szCs w:val="22"/>
                <w:lang w:val="en-US"/>
              </w:rPr>
              <w:t>asmeniškai VPS vykdytojai</w:t>
            </w:r>
          </w:p>
          <w:p w:rsidR="00871F9E" w:rsidRDefault="00871F9E" w:rsidP="00871F9E">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871F9E" w:rsidTr="00871F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p>
          <w:p w:rsidR="00871F9E" w:rsidRDefault="00871F9E" w:rsidP="00871F9E">
            <w:pPr>
              <w:jc w:val="center"/>
              <w:rPr>
                <w:sz w:val="22"/>
                <w:szCs w:val="22"/>
                <w:lang w:val="en-US"/>
              </w:rPr>
            </w:pPr>
          </w:p>
          <w:p w:rsidR="00871F9E" w:rsidRDefault="00871F9E" w:rsidP="00871F9E">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871F9E" w:rsidRDefault="00871F9E" w:rsidP="00871F9E">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cente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71F9E" w:rsidTr="00871F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PAREIŠKĖJĄ</w:t>
            </w: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kontaktinė informacija</w:t>
            </w:r>
          </w:p>
          <w:p w:rsidR="00871F9E" w:rsidRDefault="00871F9E" w:rsidP="00871F9E">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el. pašto adresas </w:t>
            </w:r>
          </w:p>
          <w:p w:rsidR="00871F9E" w:rsidRDefault="00871F9E" w:rsidP="00871F9E">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 xml:space="preserve">Pareiškėjo vadovas </w:t>
            </w:r>
          </w:p>
          <w:p w:rsidR="00871F9E" w:rsidRDefault="00871F9E" w:rsidP="00871F9E">
            <w:pPr>
              <w:jc w:val="both"/>
              <w:rPr>
                <w:i/>
                <w:sz w:val="22"/>
                <w:szCs w:val="22"/>
                <w:lang w:val="en-US"/>
              </w:rPr>
            </w:pPr>
            <w:r>
              <w:rPr>
                <w:i/>
                <w:sz w:val="22"/>
                <w:szCs w:val="22"/>
                <w:lang w:val="en-US"/>
              </w:rPr>
              <w:lastRenderedPageBreak/>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Pagrindinis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871F9E" w:rsidRDefault="00871F9E" w:rsidP="00871F9E">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Pavaduojantis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871F9E" w:rsidRDefault="00871F9E" w:rsidP="00871F9E">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bl>
    <w:p w:rsidR="00871F9E" w:rsidRDefault="00871F9E" w:rsidP="00871F9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71F9E" w:rsidTr="00871F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VIETOS PROJEKTĄ</w:t>
            </w:r>
          </w:p>
        </w:tc>
      </w:tr>
      <w:tr w:rsidR="00871F9E" w:rsidTr="00871F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871F9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kaimo vietovių vietos projektas: </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paprastas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integruotas</w:t>
            </w:r>
          </w:p>
        </w:tc>
      </w:tr>
      <w:tr w:rsidR="00871F9E" w:rsidTr="00871F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be partnerių</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su partneriais: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i/>
                <w:sz w:val="22"/>
                <w:szCs w:val="22"/>
                <w:lang w:val="en-US"/>
              </w:rPr>
              <w:t xml:space="preserve">Pateikite informaciją apie vietos projekto partnerius: </w:t>
            </w:r>
          </w:p>
          <w:p w:rsidR="00871F9E" w:rsidRDefault="00871F9E" w:rsidP="00871F9E">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871F9E" w:rsidRDefault="00871F9E" w:rsidP="00871F9E">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71F9E" w:rsidTr="00871F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p w:rsidR="00871F9E" w:rsidRDefault="00871F9E" w:rsidP="00871F9E">
            <w:pPr>
              <w:ind w:firstLine="66"/>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Lietuvos Respublikos valstybės biudžeto lėšos ir nuosavas indėlis</w:t>
            </w:r>
          </w:p>
        </w:tc>
      </w:tr>
      <w:tr w:rsidR="00871F9E" w:rsidTr="00871F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highlight w:val="yellow"/>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w:t>
            </w:r>
          </w:p>
        </w:tc>
      </w:tr>
      <w:tr w:rsidR="00871F9E" w:rsidTr="00871F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ir Lietuvos Respublikos valstybės biudžeto lėšos</w:t>
            </w:r>
          </w:p>
        </w:tc>
      </w:tr>
      <w:tr w:rsidR="00871F9E" w:rsidTr="00871F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Suma, Eur</w:t>
            </w: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vieta</w:t>
            </w:r>
          </w:p>
          <w:p w:rsidR="00871F9E" w:rsidRDefault="00871F9E" w:rsidP="00871F9E">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projektas parengtas pagal</w:t>
            </w:r>
          </w:p>
          <w:p w:rsidR="00871F9E" w:rsidRDefault="00871F9E" w:rsidP="00871F9E">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vieną Aprašą: </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871F9E" w:rsidTr="00871F9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rsidR="00871F9E" w:rsidTr="00871F9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71F9E" w:rsidTr="00C3133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lastRenderedPageBreak/>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IDĖJOS APRAŠYMAS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r>
              <w:rPr>
                <w:b/>
                <w:sz w:val="22"/>
                <w:szCs w:val="22"/>
                <w:lang w:val="en-US"/>
              </w:rPr>
              <w:t>Vietos projekto poreikio pagrindimas: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C31335" w:rsidP="00871F9E">
            <w:pPr>
              <w:jc w:val="center"/>
              <w:rPr>
                <w:sz w:val="22"/>
                <w:szCs w:val="22"/>
                <w:lang w:val="en-US"/>
              </w:rPr>
            </w:pPr>
            <w:r>
              <w:rPr>
                <w:sz w:val="22"/>
                <w:szCs w:val="22"/>
                <w:lang w:val="en-US"/>
              </w:rPr>
              <w:t>3.2</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tikslas: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3.3</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tikslo atitiktis VPS priemonės, pagal kurią yra teikiamas, tikslams: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3.4</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uždaviniai:</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3.5</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įgyvendinimo veiksmų planas: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VIETOS PROJEKTO ATITIKTIS VIETOS PROJEKTŲ ATRANKOS KRITERIJAMS</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III</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Vietos projektų atrankos kriterijus</w:t>
            </w:r>
          </w:p>
          <w:p w:rsidR="00871F9E" w:rsidRDefault="00871F9E" w:rsidP="00871F9E">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Vietos projekto atitikties vietos projektų atrankos kriterijui pagrindimas</w:t>
            </w:r>
          </w:p>
          <w:p w:rsidR="00871F9E" w:rsidRDefault="00871F9E" w:rsidP="00871F9E">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hideMark/>
          </w:tcPr>
          <w:p w:rsidR="007037C6" w:rsidRPr="008E0617" w:rsidRDefault="007037C6" w:rsidP="007037C6">
            <w:pPr>
              <w:jc w:val="center"/>
              <w:rPr>
                <w:sz w:val="22"/>
                <w:szCs w:val="22"/>
              </w:rPr>
            </w:pPr>
            <w:r w:rsidRPr="008E0617">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8E0617">
              <w:rPr>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hideMark/>
          </w:tcPr>
          <w:p w:rsidR="007037C6" w:rsidRPr="008E0617" w:rsidRDefault="007037C6" w:rsidP="007037C6">
            <w:pPr>
              <w:rPr>
                <w:i/>
                <w:sz w:val="22"/>
                <w:szCs w:val="22"/>
                <w:lang w:val="en-US"/>
              </w:rPr>
            </w:pPr>
            <w:r w:rsidRPr="008E0617">
              <w:rPr>
                <w:i/>
                <w:sz w:val="22"/>
                <w:szCs w:val="22"/>
                <w:lang w:val="en-US"/>
              </w:rPr>
              <w:t>1.1.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tabs>
                <w:tab w:val="left" w:pos="34"/>
                <w:tab w:val="left" w:pos="601"/>
              </w:tabs>
              <w:jc w:val="both"/>
              <w:rPr>
                <w:i/>
                <w:sz w:val="22"/>
                <w:szCs w:val="22"/>
              </w:rPr>
            </w:pPr>
            <w:r w:rsidRPr="008E0617">
              <w:rPr>
                <w:i/>
                <w:sz w:val="22"/>
                <w:szCs w:val="22"/>
              </w:rPr>
              <w:t>sukurtos 3 ir daugiau darbo vietos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hideMark/>
          </w:tcPr>
          <w:p w:rsidR="007037C6" w:rsidRPr="008E0617" w:rsidRDefault="007037C6" w:rsidP="007037C6">
            <w:pPr>
              <w:rPr>
                <w:i/>
                <w:sz w:val="22"/>
                <w:szCs w:val="22"/>
              </w:rPr>
            </w:pPr>
            <w:r w:rsidRPr="008E0617">
              <w:rPr>
                <w:i/>
                <w:sz w:val="22"/>
                <w:szCs w:val="22"/>
              </w:rPr>
              <w:t>1.2.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sz w:val="22"/>
                <w:szCs w:val="22"/>
              </w:rPr>
            </w:pPr>
            <w:r w:rsidRPr="008E0617">
              <w:rPr>
                <w:i/>
                <w:sz w:val="22"/>
                <w:szCs w:val="22"/>
              </w:rPr>
              <w:t xml:space="preserve">sukurtos 2 darbo vietos </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rPr>
            </w:pPr>
            <w:r w:rsidRPr="008E0617">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8E0617">
              <w:rPr>
                <w:sz w:val="22"/>
                <w:szCs w:val="22"/>
              </w:rPr>
              <w:t>Projekto veiklomis (rezultatais) kuriamos inovacijos teritorijos (kaimo, seniūnijos) ir (arba) viso Ukmergės rajono (įskaitant miestą) lygmeniu.</w:t>
            </w:r>
          </w:p>
          <w:p w:rsidR="007037C6" w:rsidRPr="008E0617" w:rsidRDefault="007037C6" w:rsidP="007037C6">
            <w:pPr>
              <w:rPr>
                <w:sz w:val="22"/>
                <w:szCs w:val="22"/>
              </w:rPr>
            </w:pPr>
          </w:p>
          <w:p w:rsidR="007037C6" w:rsidRPr="008E0617" w:rsidRDefault="007037C6" w:rsidP="007037C6">
            <w:pPr>
              <w:tabs>
                <w:tab w:val="left" w:pos="650"/>
              </w:tabs>
              <w:jc w:val="both"/>
              <w:rPr>
                <w:b/>
                <w:i/>
                <w:sz w:val="22"/>
                <w:szCs w:val="22"/>
              </w:rPr>
            </w:pPr>
            <w:r w:rsidRPr="008E0617">
              <w:rPr>
                <w:b/>
                <w:i/>
                <w:sz w:val="22"/>
                <w:szCs w:val="22"/>
              </w:rPr>
              <w:t>Inovacijos:</w:t>
            </w:r>
          </w:p>
          <w:p w:rsidR="007037C6" w:rsidRPr="008E0617" w:rsidRDefault="007037C6" w:rsidP="007037C6">
            <w:pPr>
              <w:pStyle w:val="Sraopastraipa"/>
              <w:numPr>
                <w:ilvl w:val="0"/>
                <w:numId w:val="1"/>
              </w:numPr>
              <w:ind w:left="237" w:hanging="237"/>
              <w:jc w:val="both"/>
              <w:rPr>
                <w:sz w:val="22"/>
                <w:szCs w:val="22"/>
                <w:lang w:eastAsia="en-US"/>
              </w:rPr>
            </w:pPr>
            <w:r w:rsidRPr="008E0617">
              <w:rPr>
                <w:sz w:val="22"/>
                <w:szCs w:val="22"/>
                <w:lang w:eastAsia="en-US"/>
              </w:rPr>
              <w:t>naujų paslaugų, gamybos būdų,</w:t>
            </w:r>
          </w:p>
          <w:p w:rsidR="007037C6" w:rsidRPr="008E0617" w:rsidRDefault="007037C6" w:rsidP="007037C6">
            <w:pPr>
              <w:pStyle w:val="Sraopastraipa"/>
              <w:ind w:left="0" w:hanging="9"/>
              <w:rPr>
                <w:sz w:val="22"/>
                <w:szCs w:val="22"/>
                <w:lang w:eastAsia="en-US"/>
              </w:rPr>
            </w:pPr>
            <w:r w:rsidRPr="008E0617">
              <w:rPr>
                <w:sz w:val="22"/>
                <w:szCs w:val="22"/>
                <w:lang w:eastAsia="en-US"/>
              </w:rPr>
              <w:t>produktų ir pan. teritorijoje (iki naujosios strategijos neįgyvendintų mūsų rajone) kryptis;</w:t>
            </w:r>
          </w:p>
          <w:p w:rsidR="007037C6" w:rsidRPr="008E0617" w:rsidRDefault="007037C6" w:rsidP="007037C6">
            <w:pPr>
              <w:pStyle w:val="Sraopastraipa"/>
              <w:numPr>
                <w:ilvl w:val="0"/>
                <w:numId w:val="1"/>
              </w:numPr>
              <w:tabs>
                <w:tab w:val="left" w:pos="237"/>
              </w:tabs>
              <w:ind w:left="0" w:hanging="47"/>
              <w:rPr>
                <w:sz w:val="22"/>
                <w:szCs w:val="22"/>
                <w:lang w:eastAsia="en-US"/>
              </w:rPr>
            </w:pPr>
            <w:r w:rsidRPr="008E0617">
              <w:rPr>
                <w:sz w:val="22"/>
                <w:szCs w:val="22"/>
                <w:lang w:eastAsia="en-US"/>
              </w:rPr>
              <w:t>naujų aplinkosauginių ir technologinių sprendimų įgyvendinimo kryptis;</w:t>
            </w:r>
          </w:p>
          <w:p w:rsidR="007037C6" w:rsidRPr="007037C6" w:rsidRDefault="007037C6" w:rsidP="007037C6">
            <w:pPr>
              <w:pStyle w:val="Sraopastraipa"/>
              <w:numPr>
                <w:ilvl w:val="0"/>
                <w:numId w:val="1"/>
              </w:numPr>
              <w:ind w:left="237" w:hanging="237"/>
              <w:jc w:val="both"/>
              <w:rPr>
                <w:sz w:val="22"/>
                <w:szCs w:val="22"/>
                <w:lang w:eastAsia="en-US"/>
              </w:rPr>
            </w:pPr>
            <w:r w:rsidRPr="008E0617">
              <w:rPr>
                <w:sz w:val="22"/>
                <w:szCs w:val="22"/>
                <w:lang w:eastAsia="en-US"/>
              </w:rPr>
              <w:t>socialinių inovacijų kryptis.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rPr>
            </w:pPr>
            <w:r w:rsidRPr="008E0617">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7A111E">
              <w:rPr>
                <w:sz w:val="22"/>
                <w:szCs w:val="22"/>
              </w:rPr>
              <w:t>Projektas prisideda prie turizmo plėtros rajone</w:t>
            </w:r>
            <w:r w:rsidRPr="008E0617">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lang w:val="en-US"/>
              </w:rPr>
            </w:pPr>
            <w:r w:rsidRPr="008E0617">
              <w:rPr>
                <w:sz w:val="22"/>
                <w:szCs w:val="22"/>
                <w:lang w:val="en-US"/>
              </w:rPr>
              <w:t xml:space="preserve">4. </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sz w:val="22"/>
                <w:szCs w:val="22"/>
              </w:rPr>
            </w:pPr>
            <w:r w:rsidRPr="005728E1">
              <w:rPr>
                <w:sz w:val="22"/>
                <w:szCs w:val="22"/>
              </w:rPr>
              <w:t>Nekilnojamasis turtas, kuriame planuojama vykdyti projekte numatytą veiklą, pareiškėjui priklauso nuosavybės teise (jeigu pareiškėjas fizinis asmuo - ir bendrosios jungtinės sutuoktinių nuosavybės teise)</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lang w:val="en-US"/>
              </w:rPr>
            </w:pPr>
            <w:r w:rsidRPr="008E0617">
              <w:rPr>
                <w:sz w:val="22"/>
                <w:szCs w:val="22"/>
                <w:lang w:val="en-US"/>
              </w:rPr>
              <w:lastRenderedPageBreak/>
              <w:t>5.</w:t>
            </w:r>
          </w:p>
        </w:tc>
        <w:tc>
          <w:tcPr>
            <w:tcW w:w="3290" w:type="dxa"/>
            <w:tcBorders>
              <w:top w:val="single" w:sz="4" w:space="0" w:color="auto"/>
              <w:left w:val="single" w:sz="4" w:space="0" w:color="auto"/>
              <w:bottom w:val="single" w:sz="4" w:space="0" w:color="auto"/>
              <w:right w:val="single" w:sz="4" w:space="0" w:color="auto"/>
            </w:tcBorders>
          </w:tcPr>
          <w:p w:rsidR="007037C6" w:rsidRPr="007037C6" w:rsidRDefault="007037C6" w:rsidP="007037C6">
            <w:pPr>
              <w:jc w:val="both"/>
              <w:rPr>
                <w:color w:val="000000"/>
                <w:sz w:val="22"/>
                <w:szCs w:val="22"/>
              </w:rPr>
            </w:pPr>
            <w:r w:rsidRPr="008E0617">
              <w:rPr>
                <w:color w:val="000000"/>
                <w:sz w:val="22"/>
                <w:szCs w:val="22"/>
              </w:rPr>
              <w:t>Pareiškėjas – fizinis asmuo arba pareiškėjas – juridinis asmuo veiklą vykdo ilgesnį laiką</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i/>
                <w:sz w:val="22"/>
                <w:szCs w:val="22"/>
              </w:rPr>
            </w:pPr>
            <w:r w:rsidRPr="008E0617">
              <w:rPr>
                <w:i/>
                <w:sz w:val="22"/>
                <w:szCs w:val="22"/>
              </w:rPr>
              <w:t>5.1.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i/>
                <w:sz w:val="22"/>
                <w:szCs w:val="22"/>
              </w:rPr>
            </w:pPr>
            <w:r w:rsidRPr="008E0617">
              <w:rPr>
                <w:i/>
                <w:sz w:val="22"/>
                <w:szCs w:val="22"/>
              </w:rPr>
              <w:t>5.2.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i/>
                <w:sz w:val="22"/>
                <w:szCs w:val="22"/>
              </w:rPr>
            </w:pPr>
            <w:r w:rsidRPr="008E0617">
              <w:rPr>
                <w:i/>
                <w:sz w:val="22"/>
                <w:szCs w:val="22"/>
              </w:rPr>
              <w:t>5.3.</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rPr>
                <w:b/>
                <w:sz w:val="22"/>
                <w:szCs w:val="22"/>
                <w:lang w:val="en-US"/>
              </w:rPr>
            </w:pPr>
            <w:r>
              <w:rPr>
                <w:b/>
                <w:sz w:val="22"/>
                <w:szCs w:val="22"/>
                <w:lang w:val="en-US"/>
              </w:rPr>
              <w:t xml:space="preserve">VIETOS PROJEKTO FINANSINIS PLANAS </w:t>
            </w:r>
          </w:p>
          <w:p w:rsidR="00871F9E" w:rsidRDefault="00871F9E" w:rsidP="00871F9E">
            <w:pPr>
              <w:tabs>
                <w:tab w:val="left" w:pos="567"/>
              </w:tabs>
              <w:rPr>
                <w:b/>
                <w:sz w:val="22"/>
                <w:szCs w:val="22"/>
                <w:lang w:val="en-US"/>
              </w:rPr>
            </w:pPr>
            <w:r>
              <w:rPr>
                <w:b/>
                <w:sz w:val="22"/>
                <w:szCs w:val="22"/>
                <w:lang w:val="en-US"/>
              </w:rPr>
              <w:t>(planuojamų vietos projekto išlaidų tinkamumo pagrindimas)</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VIII</w:t>
            </w:r>
          </w:p>
        </w:tc>
      </w:tr>
      <w:tr w:rsidR="00871F9E" w:rsidTr="00871F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 xml:space="preserve">Eil. </w:t>
            </w:r>
          </w:p>
          <w:p w:rsidR="00871F9E" w:rsidRDefault="00871F9E" w:rsidP="00871F9E">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kainos pagrindimas</w:t>
            </w:r>
          </w:p>
          <w:p w:rsidR="00871F9E" w:rsidRDefault="00871F9E" w:rsidP="00871F9E">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su PVM</w:t>
            </w:r>
          </w:p>
        </w:tc>
      </w:tr>
      <w:tr w:rsidR="00871F9E" w:rsidTr="00871F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Pr="00175202" w:rsidRDefault="00871F9E" w:rsidP="00871F9E">
            <w:pPr>
              <w:tabs>
                <w:tab w:val="left" w:pos="567"/>
              </w:tabs>
              <w:jc w:val="both"/>
              <w:rPr>
                <w:b/>
                <w:i/>
                <w:sz w:val="22"/>
                <w:szCs w:val="22"/>
                <w:lang w:val="en-US"/>
              </w:rPr>
            </w:pPr>
            <w:r>
              <w:rPr>
                <w:b/>
                <w:sz w:val="22"/>
                <w:szCs w:val="22"/>
                <w:lang w:val="en-US"/>
              </w:rPr>
              <w:t xml:space="preserve">Planuojamos išlaidos grindžiamos pagal Aprašą, skirtą VPS priemonei </w:t>
            </w:r>
            <w:r w:rsidR="00A166F6" w:rsidRPr="00175202">
              <w:rPr>
                <w:b/>
                <w:i/>
                <w:sz w:val="22"/>
                <w:szCs w:val="22"/>
                <w:lang w:val="en-US"/>
              </w:rPr>
              <w:t>“Ūkio ir verslo plėtra”</w:t>
            </w:r>
            <w:r w:rsidR="00175202" w:rsidRPr="00175202">
              <w:rPr>
                <w:b/>
                <w:i/>
                <w:sz w:val="22"/>
                <w:szCs w:val="22"/>
                <w:lang w:val="en-US"/>
              </w:rPr>
              <w:t>,</w:t>
            </w:r>
            <w:r w:rsidR="00175202">
              <w:rPr>
                <w:b/>
                <w:sz w:val="22"/>
                <w:szCs w:val="22"/>
                <w:lang w:val="en-US"/>
              </w:rPr>
              <w:t xml:space="preserve"> VPS priemonės veiklos </w:t>
            </w:r>
            <w:proofErr w:type="gramStart"/>
            <w:r w:rsidR="00175202">
              <w:rPr>
                <w:b/>
                <w:sz w:val="22"/>
                <w:szCs w:val="22"/>
                <w:lang w:val="en-US"/>
              </w:rPr>
              <w:t xml:space="preserve">sričiai </w:t>
            </w:r>
            <w:r>
              <w:rPr>
                <w:b/>
                <w:sz w:val="22"/>
                <w:szCs w:val="22"/>
                <w:lang w:val="en-US"/>
              </w:rPr>
              <w:t xml:space="preserve"> </w:t>
            </w:r>
            <w:r w:rsidR="00175202" w:rsidRPr="00175202">
              <w:rPr>
                <w:b/>
                <w:i/>
                <w:sz w:val="22"/>
                <w:szCs w:val="22"/>
                <w:lang w:val="en-US"/>
              </w:rPr>
              <w:t>„</w:t>
            </w:r>
            <w:proofErr w:type="gramEnd"/>
            <w:r w:rsidR="00175202" w:rsidRPr="00175202">
              <w:rPr>
                <w:b/>
                <w:i/>
                <w:sz w:val="22"/>
                <w:szCs w:val="22"/>
                <w:lang w:val="en-US"/>
              </w:rPr>
              <w:t>Parama ne žemės ūkio verslui kaimo vietovėse plėtoti“</w:t>
            </w:r>
            <w:r w:rsidRPr="00175202">
              <w:rPr>
                <w:b/>
                <w:i/>
                <w:sz w:val="22"/>
                <w:szCs w:val="22"/>
                <w:lang w:val="en-US"/>
              </w:rPr>
              <w:t>,</w:t>
            </w:r>
            <w:r>
              <w:rPr>
                <w:b/>
                <w:sz w:val="22"/>
                <w:szCs w:val="22"/>
                <w:lang w:val="en-US"/>
              </w:rPr>
              <w:t xml:space="preserve"> </w:t>
            </w:r>
            <w:r w:rsidR="00175202">
              <w:rPr>
                <w:b/>
                <w:sz w:val="22"/>
                <w:szCs w:val="22"/>
                <w:lang w:val="en-US"/>
              </w:rPr>
              <w:t xml:space="preserve"> patvirtintą</w:t>
            </w:r>
            <w:r>
              <w:rPr>
                <w:b/>
                <w:sz w:val="22"/>
                <w:szCs w:val="22"/>
                <w:lang w:val="en-US"/>
              </w:rPr>
              <w:t xml:space="preserve"> </w:t>
            </w:r>
            <w:r w:rsidR="00175202">
              <w:rPr>
                <w:b/>
                <w:sz w:val="22"/>
                <w:szCs w:val="22"/>
                <w:lang w:val="en-US"/>
              </w:rPr>
              <w:t xml:space="preserve">VPS vykdytojos valdymo organo </w:t>
            </w:r>
            <w:r w:rsidR="00175202" w:rsidRPr="00175202">
              <w:rPr>
                <w:b/>
                <w:i/>
                <w:sz w:val="22"/>
                <w:szCs w:val="22"/>
                <w:lang w:val="en-US"/>
              </w:rPr>
              <w:t>2018-0</w:t>
            </w:r>
            <w:r w:rsidR="00C437FA">
              <w:rPr>
                <w:b/>
                <w:i/>
                <w:sz w:val="22"/>
                <w:szCs w:val="22"/>
                <w:lang w:val="en-US"/>
              </w:rPr>
              <w:t>9</w:t>
            </w:r>
            <w:r w:rsidR="00175202" w:rsidRPr="00175202">
              <w:rPr>
                <w:b/>
                <w:i/>
                <w:sz w:val="22"/>
                <w:szCs w:val="22"/>
                <w:lang w:val="en-US"/>
              </w:rPr>
              <w:t>-</w:t>
            </w:r>
            <w:r w:rsidR="00C437FA">
              <w:rPr>
                <w:b/>
                <w:i/>
                <w:sz w:val="22"/>
                <w:szCs w:val="22"/>
                <w:lang w:val="en-US"/>
              </w:rPr>
              <w:t>13</w:t>
            </w:r>
            <w:r w:rsidR="00175202" w:rsidRPr="00175202">
              <w:rPr>
                <w:b/>
                <w:i/>
                <w:sz w:val="22"/>
                <w:szCs w:val="22"/>
                <w:lang w:val="en-US"/>
              </w:rPr>
              <w:t xml:space="preserve"> d. sprendimu Nr. 0</w:t>
            </w:r>
            <w:r w:rsidR="00C437FA">
              <w:rPr>
                <w:b/>
                <w:i/>
                <w:sz w:val="22"/>
                <w:szCs w:val="22"/>
                <w:lang w:val="en-US"/>
              </w:rPr>
              <w:t>5</w:t>
            </w:r>
          </w:p>
          <w:p w:rsidR="00871F9E" w:rsidRDefault="00175202" w:rsidP="00871F9E">
            <w:pPr>
              <w:tabs>
                <w:tab w:val="left" w:pos="567"/>
              </w:tabs>
              <w:jc w:val="both"/>
              <w:rPr>
                <w:b/>
                <w:sz w:val="22"/>
                <w:szCs w:val="22"/>
                <w:lang w:val="en-US"/>
              </w:rPr>
            </w:pPr>
            <w:r>
              <w:rPr>
                <w:b/>
                <w:sz w:val="22"/>
                <w:szCs w:val="22"/>
                <w:lang w:val="en-US"/>
              </w:rPr>
              <w:t xml:space="preserve">Paramos lyginamoji dalis </w:t>
            </w:r>
            <w:r w:rsidRPr="00175202">
              <w:rPr>
                <w:b/>
                <w:i/>
                <w:sz w:val="22"/>
                <w:szCs w:val="22"/>
                <w:lang w:val="en-US"/>
              </w:rPr>
              <w:t>70</w:t>
            </w:r>
            <w:r w:rsidR="00871F9E" w:rsidRPr="00175202">
              <w:rPr>
                <w:b/>
                <w:i/>
                <w:sz w:val="22"/>
                <w:szCs w:val="22"/>
                <w:lang w:val="en-US"/>
              </w:rPr>
              <w:t xml:space="preserve"> proc.</w:t>
            </w:r>
          </w:p>
          <w:p w:rsidR="00871F9E" w:rsidRDefault="00871F9E" w:rsidP="00871F9E">
            <w:pPr>
              <w:tabs>
                <w:tab w:val="left" w:pos="567"/>
              </w:tabs>
              <w:jc w:val="both"/>
              <w:rPr>
                <w:b/>
                <w:sz w:val="22"/>
                <w:szCs w:val="22"/>
                <w:lang w:val="en-US"/>
              </w:rPr>
            </w:pPr>
            <w:r>
              <w:rPr>
                <w:b/>
                <w:sz w:val="22"/>
                <w:szCs w:val="22"/>
                <w:lang w:val="en-US"/>
              </w:rPr>
              <w:t xml:space="preserve">Planuojamų išlaidų susiejimas su ES kaimo plėtros politikos sritimis </w:t>
            </w:r>
            <w:r w:rsidR="00175202" w:rsidRPr="00175202">
              <w:rPr>
                <w:b/>
                <w:i/>
                <w:sz w:val="22"/>
                <w:szCs w:val="22"/>
                <w:lang w:val="en-US"/>
              </w:rPr>
              <w:t>Nr.  LEADER-19.2-6.4.</w:t>
            </w:r>
            <w:r w:rsidR="00175202" w:rsidRPr="00175202">
              <w:rPr>
                <w:b/>
                <w:i/>
              </w:rPr>
              <w:t xml:space="preserve">, </w:t>
            </w:r>
            <w:r w:rsidR="00175202" w:rsidRPr="00175202">
              <w:rPr>
                <w:b/>
                <w:i/>
                <w:sz w:val="22"/>
                <w:szCs w:val="22"/>
                <w:lang w:val="en-US"/>
              </w:rPr>
              <w:t>EŽŪFKP tikslinės srities Nr. 6A.</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jc w:val="both"/>
              <w:rPr>
                <w:b/>
                <w:sz w:val="22"/>
                <w:szCs w:val="22"/>
                <w:lang w:val="en-US"/>
              </w:rPr>
            </w:pPr>
            <w:r>
              <w:rPr>
                <w:b/>
                <w:sz w:val="22"/>
                <w:szCs w:val="22"/>
                <w:lang w:val="en-US"/>
              </w:rPr>
              <w:t>Naujų prekių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i/>
                <w:sz w:val="22"/>
                <w:szCs w:val="22"/>
                <w:lang w:val="en-US"/>
              </w:rPr>
            </w:pPr>
            <w:r>
              <w:rPr>
                <w:b/>
                <w:sz w:val="22"/>
                <w:szCs w:val="22"/>
                <w:lang w:val="en-US"/>
              </w:rPr>
              <w:t>Darbų ir paslaugų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sz w:val="22"/>
                <w:szCs w:val="22"/>
                <w:lang w:val="en-US"/>
              </w:rPr>
            </w:pPr>
            <w:r>
              <w:rPr>
                <w:b/>
                <w:sz w:val="22"/>
                <w:szCs w:val="22"/>
                <w:lang w:val="en-US"/>
              </w:rPr>
              <w:t>Bendrosios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jc w:val="both"/>
              <w:rPr>
                <w:sz w:val="22"/>
                <w:szCs w:val="22"/>
                <w:lang w:val="en-US"/>
              </w:rPr>
            </w:pPr>
            <w:r>
              <w:rPr>
                <w:sz w:val="22"/>
                <w:szCs w:val="22"/>
                <w:lang w:val="en-US"/>
              </w:rPr>
              <w:t>Viešinimo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175202" w:rsidP="00871F9E">
            <w:pPr>
              <w:tabs>
                <w:tab w:val="left" w:pos="567"/>
              </w:tabs>
              <w:rPr>
                <w:b/>
                <w:sz w:val="22"/>
                <w:szCs w:val="22"/>
                <w:lang w:val="en-US"/>
              </w:rPr>
            </w:pPr>
            <w:r>
              <w:rPr>
                <w:b/>
                <w:sz w:val="22"/>
                <w:szCs w:val="22"/>
                <w:lang w:val="en-US"/>
              </w:rPr>
              <w:t>5.2</w:t>
            </w:r>
            <w:r w:rsidR="00871F9E">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VIETOS PROJEKTO PASIEKIMŲ RODIKLIAI</w:t>
            </w:r>
          </w:p>
          <w:p w:rsidR="00871F9E" w:rsidRDefault="00871F9E" w:rsidP="00871F9E">
            <w:pPr>
              <w:jc w:val="both"/>
              <w:rPr>
                <w:i/>
                <w:sz w:val="22"/>
                <w:szCs w:val="22"/>
                <w:lang w:val="en-US"/>
              </w:rPr>
            </w:pPr>
            <w:r>
              <w:rPr>
                <w:i/>
                <w:sz w:val="22"/>
                <w:szCs w:val="22"/>
                <w:lang w:val="en-US"/>
              </w:rPr>
              <w:lastRenderedPageBreak/>
              <w:t>Pildyti tik tas eilutes, kurios yra aktualios pagal vietos projekto pobūdį ir turinį. Vietos projektų pasiekimų rodiklių sąrašas gali būti papildytas pagal konkrečią VPS priemonę ir (arba) veiklos sritį.</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Pasiekimo reikšmė</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Išlaikytų darbo vietų (etatų) skaičius (vnt.)</w:t>
            </w:r>
          </w:p>
          <w:p w:rsidR="00871F9E" w:rsidRDefault="00871F9E" w:rsidP="00871F9E">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ATITIKTIS HORIZONTALIOSIOMS ES POLITIKOS SRITIMS</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Pagrindimas</w:t>
            </w: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Darniam vystymuisi, įskaitant aplinkosaugą ir klimato kaitos mažinimo veiksmus: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Moterų ir vyrų lygioms galimybėms: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VYKDYTOJO ĮSIPAREIGOJIMAI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Bendrieji įsipareigojimai:</w:t>
            </w:r>
          </w:p>
          <w:p w:rsidR="00871F9E" w:rsidRDefault="00871F9E" w:rsidP="00871F9E">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nenutraukti gamybinės veiklos ir neperkelti jos už VVG teritorijos ribų (taikoma, jeigu vietos projektas susijęs su investicijomis į infrastruktūrą, verslą, išskyrus atvejus, nurodytus Taisyklių 23.1.4.1 ir 23.1.4.2 papunkčiuose);</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Pr="00175202" w:rsidRDefault="00175202" w:rsidP="00871F9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71F9E" w:rsidRPr="00166BA5" w:rsidRDefault="00166BA5" w:rsidP="00871F9E">
            <w:pPr>
              <w:jc w:val="both"/>
              <w:rPr>
                <w:sz w:val="22"/>
                <w:szCs w:val="22"/>
              </w:rPr>
            </w:pPr>
            <w:r w:rsidRPr="00166BA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viešinti gautą paramą </w:t>
            </w:r>
            <w:r>
              <w:rPr>
                <w:sz w:val="22"/>
                <w:szCs w:val="22"/>
              </w:rPr>
              <w:t>vadovaujantis s</w:t>
            </w:r>
            <w:r w:rsidRPr="00166BA5">
              <w:rPr>
                <w:sz w:val="22"/>
                <w:szCs w:val="22"/>
              </w:rPr>
              <w:t>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w:t>
            </w:r>
            <w:r w:rsidRPr="00166BA5">
              <w:rPr>
                <w:sz w:val="22"/>
                <w:szCs w:val="22"/>
              </w:rPr>
              <w:lastRenderedPageBreak/>
              <w:t>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su vietos projektu susijusių finansinių operacijų įrašus atskirti nuo kitų vietos projekto vykdytojo vykdomų finansinių operacijų;</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teikti VPS vykdytojai ir (arba) Agentūrai visą informaciją ir duomenis, susijusius su vietos projekto įgyvendinimu, reikalingus vietos projekto įgyvendinimo valdymui, stebėsenai ir vertinimui atlikti.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Specialieji įsipareigojimai:</w:t>
            </w:r>
            <w:r w:rsidR="00776D69">
              <w:rPr>
                <w:b/>
                <w:sz w:val="22"/>
                <w:szCs w:val="22"/>
                <w:lang w:val="en-US"/>
              </w:rPr>
              <w:t xml:space="preserve"> Netaikoma</w:t>
            </w:r>
          </w:p>
          <w:p w:rsidR="00871F9E" w:rsidRDefault="00871F9E" w:rsidP="00871F9E">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&lt;...&gt;</w:t>
            </w:r>
          </w:p>
        </w:tc>
        <w:tc>
          <w:tcPr>
            <w:tcW w:w="8784"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Papildomi įsipareigojimai:</w:t>
            </w:r>
          </w:p>
          <w:p w:rsidR="00871F9E" w:rsidRDefault="00871F9E" w:rsidP="00871F9E">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pradėti projekto įgyvendinimo darbus ne vėliau kaip per 6 mėnesius nuo paramos skyrimo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įgyvendinti projektą per 24 (dvidešimt keturis) mėnesius nuo paramos sutarties pasirašymo dienos;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jeigu vietos projekte numatyta kurti naują (-as) darbo vietą (-as),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w:t>
            </w:r>
            <w:r w:rsidRPr="001E4472">
              <w:rPr>
                <w:sz w:val="22"/>
                <w:szCs w:val="22"/>
              </w:rPr>
              <w:lastRenderedPageBreak/>
              <w:t xml:space="preserve">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1E4472" w:rsidRPr="001E4472" w:rsidRDefault="001E4472" w:rsidP="001E4472">
            <w:pPr>
              <w:rPr>
                <w:sz w:val="22"/>
                <w:szCs w:val="22"/>
              </w:rPr>
            </w:pPr>
            <w:r w:rsidRPr="001E4472">
              <w:rPr>
                <w:sz w:val="22"/>
                <w:szCs w:val="22"/>
              </w:rPr>
              <w:t>Kartu su galutiniu mokėjimo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lastRenderedPageBreak/>
              <w:t>8.3.6.</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pateikti detalų atliktų darbų aktą (su kiekvienu mokėjimo prašymu, kuriame deklaruojamos statybos išlaidos).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 </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užtikrinti, kad visos jo įgytos investicijos atitiks darbo saugos reikalavimus;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71F9E" w:rsidTr="00871F9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PROJEKTUI ĮGYVENDINTI PASIRINKTAS IŠLAIDŲ MOKĖJIMO BŪDAS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rPr>
                <w:b/>
                <w:sz w:val="22"/>
                <w:szCs w:val="22"/>
                <w:lang w:val="en-US"/>
              </w:rPr>
            </w:pPr>
            <w:r>
              <w:rPr>
                <w:b/>
                <w:sz w:val="22"/>
                <w:szCs w:val="22"/>
                <w:lang w:val="en-US"/>
              </w:rPr>
              <w:t xml:space="preserve">Išlaidų mokėjimo būdas </w:t>
            </w:r>
          </w:p>
          <w:p w:rsidR="00871F9E" w:rsidRDefault="00871F9E" w:rsidP="00871F9E">
            <w:pPr>
              <w:jc w:val="both"/>
              <w:rPr>
                <w:i/>
                <w:sz w:val="22"/>
                <w:szCs w:val="22"/>
                <w:lang w:val="en-US"/>
              </w:rPr>
            </w:pPr>
            <w:r>
              <w:rPr>
                <w:i/>
                <w:sz w:val="22"/>
                <w:szCs w:val="22"/>
                <w:lang w:val="en-US"/>
              </w:rPr>
              <w:t>Turi būti nurodytas vienas paramos lėšų išmokėjimo būdas, pagal kurį bus įgyvendinamas vietos projektas.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 su avanso mokėjimu, kai avansas nėra EK tinkamos deklaruoti išlaidos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Sąskaitų apmokėjimo</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71F9E" w:rsidTr="00871F9E">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both"/>
              <w:rPr>
                <w:b/>
                <w:sz w:val="22"/>
                <w:szCs w:val="22"/>
                <w:lang w:val="en-US"/>
              </w:rPr>
            </w:pPr>
            <w:r>
              <w:rPr>
                <w:b/>
                <w:sz w:val="22"/>
                <w:szCs w:val="22"/>
                <w:lang w:val="en-US"/>
              </w:rPr>
              <w:t xml:space="preserve">MOKĖJIMO PRAŠYMŲ TEIKIMO INFORMACIJA </w:t>
            </w:r>
          </w:p>
          <w:p w:rsidR="00871F9E" w:rsidRDefault="00871F9E" w:rsidP="00871F9E">
            <w:pPr>
              <w:jc w:val="both"/>
              <w:rPr>
                <w:i/>
                <w:sz w:val="22"/>
                <w:szCs w:val="22"/>
                <w:lang w:val="en-US"/>
              </w:rPr>
            </w:pPr>
            <w:r>
              <w:rPr>
                <w:i/>
                <w:sz w:val="22"/>
                <w:szCs w:val="22"/>
                <w:lang w:val="en-US"/>
              </w:rPr>
              <w:lastRenderedPageBreak/>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VII</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(su PVM)</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1418"/>
        <w:gridCol w:w="1980"/>
      </w:tblGrid>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PRIDEDAMI DOKUMENTAI</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98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r>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Eil.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Lapų skaičius</w:t>
            </w: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11.1.</w:t>
            </w:r>
          </w:p>
        </w:tc>
        <w:tc>
          <w:tcPr>
            <w:tcW w:w="5386" w:type="dxa"/>
            <w:tcBorders>
              <w:top w:val="single" w:sz="4" w:space="0" w:color="auto"/>
              <w:left w:val="single" w:sz="4" w:space="0" w:color="auto"/>
              <w:bottom w:val="single" w:sz="4" w:space="0" w:color="auto"/>
              <w:right w:val="single" w:sz="4" w:space="0" w:color="auto"/>
            </w:tcBorders>
          </w:tcPr>
          <w:p w:rsidR="00871F9E" w:rsidRDefault="00EA53D5" w:rsidP="00871F9E">
            <w:pPr>
              <w:jc w:val="both"/>
              <w:rPr>
                <w:sz w:val="22"/>
                <w:szCs w:val="22"/>
                <w:lang w:val="en-US"/>
              </w:rPr>
            </w:pPr>
            <w:r w:rsidRPr="008E0617">
              <w:rPr>
                <w:sz w:val="22"/>
                <w:szCs w:val="22"/>
              </w:rPr>
              <w:t>VĮ Registrų centro išrašas, kuriame nurodyta nekilnojamojo turto, į kurį investuojama ir (arba) kuriame bus vykdomos projekte numatytos veiklos</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w:t>
            </w:r>
            <w:r w:rsidR="00EA53D5">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DA5AC6" w:rsidP="00871F9E">
            <w:pPr>
              <w:jc w:val="both"/>
              <w:rPr>
                <w:sz w:val="22"/>
                <w:szCs w:val="22"/>
                <w:lang w:val="en-US"/>
              </w:rPr>
            </w:pPr>
            <w:r w:rsidRPr="00DA5AC6">
              <w:rPr>
                <w:sz w:val="22"/>
                <w:szCs w:val="22"/>
                <w:lang w:val="en-US"/>
              </w:rPr>
              <w:t>Asmens tapatybės kortelės ir (arba) paso kopija;</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C0B46" w:rsidP="00871F9E">
            <w:pPr>
              <w:jc w:val="both"/>
              <w:rPr>
                <w:sz w:val="22"/>
                <w:szCs w:val="22"/>
                <w:lang w:val="en-US"/>
              </w:rPr>
            </w:pPr>
            <w:r>
              <w:rPr>
                <w:sz w:val="22"/>
                <w:szCs w:val="22"/>
                <w:lang w:val="en-US"/>
              </w:rPr>
              <w:t>11.</w:t>
            </w:r>
            <w:r w:rsidR="00EA53D5">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DA5AC6" w:rsidP="00871F9E">
            <w:pPr>
              <w:jc w:val="both"/>
              <w:rPr>
                <w:sz w:val="22"/>
                <w:szCs w:val="22"/>
                <w:lang w:val="en-US"/>
              </w:rPr>
            </w:pPr>
            <w:r w:rsidRPr="00DA5AC6">
              <w:rPr>
                <w:sz w:val="22"/>
                <w:szCs w:val="22"/>
                <w:lang w:val="en-US"/>
              </w:rPr>
              <w:t>Įmonės steigimo sutartis ir (arba) akcininkų sutartis, ir (arba) VĮ registrų centro išrašas;</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r w:rsidRPr="00DA5AC6">
              <w:rPr>
                <w:sz w:val="22"/>
                <w:szCs w:val="22"/>
                <w:lang w:val="en-US"/>
              </w:rPr>
              <w:t>Pajamų deklaracija (-os) ir (arba) pajamų ir išlaidų apskaitos žurnalo kopija (-os);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DA5AC6">
            <w:pPr>
              <w:jc w:val="both"/>
              <w:rPr>
                <w:sz w:val="22"/>
                <w:szCs w:val="22"/>
                <w:lang w:val="en-US"/>
              </w:rPr>
            </w:pPr>
            <w:r w:rsidRPr="00DA5AC6">
              <w:rPr>
                <w:sz w:val="22"/>
                <w:szCs w:val="22"/>
                <w:lang w:val="en-US"/>
              </w:rPr>
              <w:t>Juridini</w:t>
            </w:r>
            <w:r w:rsidR="003B2AC8">
              <w:rPr>
                <w:sz w:val="22"/>
                <w:szCs w:val="22"/>
                <w:lang w:val="en-US"/>
              </w:rPr>
              <w:t>o asmens steigimo dokumentai;</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r>
              <w:rPr>
                <w:sz w:val="22"/>
                <w:szCs w:val="22"/>
                <w:lang w:val="en-US"/>
              </w:rPr>
              <w:t>F</w:t>
            </w:r>
            <w:r w:rsidR="00DA5AC6" w:rsidRPr="00DA5AC6">
              <w:rPr>
                <w:sz w:val="22"/>
                <w:szCs w:val="22"/>
                <w:lang w:val="en-US"/>
              </w:rPr>
              <w:t>inansinės atskaitomybės dokumentai (balansas (-ai), pel</w:t>
            </w:r>
            <w:r>
              <w:rPr>
                <w:sz w:val="22"/>
                <w:szCs w:val="22"/>
                <w:lang w:val="en-US"/>
              </w:rPr>
              <w:t>no (nuostolių) ataskaita (-os));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7</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r w:rsidRPr="00DA5AC6">
              <w:rPr>
                <w:sz w:val="22"/>
                <w:szCs w:val="22"/>
                <w:lang w:val="en-US"/>
              </w:rPr>
              <w:t>Patirtas išlaidas pagrindžiantys ir įrodantys dokumentai (sutartys, PVM sąskaitos-faktūros, sąskaitos-faktūros, pirkimo-pardavimo kvitai, banko išrašai) – taikoma tik vietos projekto ben</w:t>
            </w:r>
            <w:r w:rsidR="003B2AC8">
              <w:rPr>
                <w:sz w:val="22"/>
                <w:szCs w:val="22"/>
                <w:lang w:val="en-US"/>
              </w:rPr>
              <w:t>drosioms išlaidoms;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8</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r>
              <w:rPr>
                <w:sz w:val="22"/>
                <w:szCs w:val="22"/>
                <w:lang w:val="en-US"/>
              </w:rPr>
              <w:t>B</w:t>
            </w:r>
            <w:r w:rsidR="00DA5AC6" w:rsidRPr="00DA5AC6">
              <w:rPr>
                <w:sz w:val="22"/>
                <w:szCs w:val="22"/>
                <w:lang w:val="en-US"/>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w:t>
            </w:r>
            <w:r w:rsidR="00DA5AC6" w:rsidRPr="00DA5AC6">
              <w:rPr>
                <w:sz w:val="22"/>
                <w:szCs w:val="22"/>
                <w:lang w:val="en-US"/>
              </w:rPr>
              <w:lastRenderedPageBreak/>
              <w:t xml:space="preserve">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w:t>
            </w:r>
            <w:r>
              <w:rPr>
                <w:sz w:val="22"/>
                <w:szCs w:val="22"/>
                <w:lang w:val="en-US"/>
              </w:rPr>
              <w:t>teritorijoje;</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r w:rsidRPr="00DA5AC6">
              <w:rPr>
                <w:sz w:val="22"/>
                <w:szCs w:val="22"/>
                <w:lang w:val="en-US"/>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r w:rsidRPr="00DA5AC6">
              <w:rPr>
                <w:sz w:val="22"/>
                <w:szCs w:val="22"/>
                <w:lang w:val="en-US"/>
              </w:rPr>
              <w:t>Gyvenamosios vietos deklaracija</w:t>
            </w:r>
            <w:r w:rsid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r w:rsidRPr="00DA5AC6">
              <w:rPr>
                <w:sz w:val="22"/>
                <w:szCs w:val="22"/>
                <w:lang w:val="en-US"/>
              </w:rPr>
              <w:t>Apdraustųjų asmenų sąrašas už nurodytą laikotarpį  ir (arba) informacija apie draudėjo apdraustųjų asmenų skaičių;</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r w:rsidRPr="003B2AC8">
              <w:rPr>
                <w:sz w:val="22"/>
                <w:szCs w:val="22"/>
                <w:lang w:val="en-US"/>
              </w:rPr>
              <w:t>Vietos projekto verslo planas, parengtas pagal FSA 3 priedo formą (taikoma, jeigu vietos projekte numatytos investicijos naujo verslo kūrimui arba esamo verslo plėtrai (įskaitant NVO, bendruomeninį ir socialinį verslą);</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3B2AC8">
            <w:pPr>
              <w:jc w:val="both"/>
              <w:rPr>
                <w:sz w:val="22"/>
                <w:szCs w:val="22"/>
                <w:lang w:val="en-US"/>
              </w:rPr>
            </w:pPr>
            <w:r w:rsidRPr="003B2AC8">
              <w:rPr>
                <w:sz w:val="22"/>
                <w:szCs w:val="22"/>
                <w:lang w:val="en-US"/>
              </w:rPr>
              <w:t>Statinio techninis projektas arba projektiniai pasiūlymai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w:t>
            </w:r>
            <w:r>
              <w:rPr>
                <w:sz w:val="22"/>
                <w:szCs w:val="22"/>
                <w:lang w:val="en-US"/>
              </w:rPr>
              <w:t>tu su vietos projekto paraiška;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r w:rsidRPr="003B2AC8">
              <w:rPr>
                <w:sz w:val="22"/>
                <w:szCs w:val="22"/>
                <w:lang w:val="en-US"/>
              </w:rPr>
              <w:t xml:space="preserve">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w:t>
            </w:r>
            <w:proofErr w:type="gramStart"/>
            <w:r w:rsidRPr="003B2AC8">
              <w:rPr>
                <w:sz w:val="22"/>
                <w:szCs w:val="22"/>
                <w:lang w:val="en-US"/>
              </w:rPr>
              <w:t>ekspertizė“ patvirtinimo</w:t>
            </w:r>
            <w:proofErr w:type="gramEnd"/>
            <w:r w:rsidRPr="003B2AC8">
              <w:rPr>
                <w:sz w:val="22"/>
                <w:szCs w:val="22"/>
                <w:lang w:val="en-US"/>
              </w:rPr>
              <w:t>“, reikalavimus. Šis dokumentas turi būti pateiktas kartu su paraiška;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11.1</w:t>
            </w:r>
            <w:r w:rsidR="00EA53D5">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 xml:space="preserve">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w:t>
            </w:r>
            <w:r w:rsidRPr="003B2AC8">
              <w:rPr>
                <w:sz w:val="22"/>
                <w:szCs w:val="22"/>
                <w:lang w:val="en-US"/>
              </w:rPr>
              <w:lastRenderedPageBreak/>
              <w:t>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w:t>
            </w:r>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11.1</w:t>
            </w:r>
            <w:r w:rsidR="00EA53D5">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 Tirinama pagal VĮ Registrų centro išrašą, sudarytas turto valdymo sutartis;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EA53D5">
              <w:rPr>
                <w:sz w:val="22"/>
                <w:szCs w:val="22"/>
                <w:lang w:val="en-US"/>
              </w:rPr>
              <w:t>17</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w:t>
            </w:r>
            <w:r>
              <w:rPr>
                <w:sz w:val="22"/>
                <w:szCs w:val="22"/>
                <w:lang w:val="en-US"/>
              </w:rPr>
              <w:t>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EA53D5">
              <w:rPr>
                <w:sz w:val="22"/>
                <w:szCs w:val="22"/>
                <w:lang w:val="en-US"/>
              </w:rPr>
              <w:t>18.</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Rašytinis Nacionalinės žemės tarnybos prie Žemės ūkio ministerijos pritarimas planuojamai veiklai vykdyti (teikiamas tuo atveju, jeigu vietos projekte investuojama į nesuformuotą, valstybei arba savivaldybei nuosavybės teise priklausantį žemės sklypą)</w:t>
            </w:r>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EA53D5">
              <w:rPr>
                <w:sz w:val="22"/>
                <w:szCs w:val="22"/>
                <w:lang w:val="en-US"/>
              </w:rPr>
              <w:t>19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11.2</w:t>
            </w:r>
            <w:r w:rsidR="00EA53D5">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„Vienos įmonės“ deklaracija pagal 2013 m. gruodžio 18 d. Europos Komisijos reglamentą (ES) Nr. 1407/2013 dėl Sutarties dėl Europos Sąjungos veikimo 107 ir 108 straipsnių taikymo de minimis pagalbai (OL 2013 L 352, p. 1), jos forma paskelbta VVG interneto svetainėje adresu www.ukmergesvvg.lt  (Taikoma siekiant pagrįsti, kad parama vietos projektui įgyvendinti skiriama nepažeidžiant ES teisės normų, susijusių su nereikšminga (de minimis) pagalba, kaip nurodyta Vietos projektų administra</w:t>
            </w:r>
            <w:r>
              <w:rPr>
                <w:sz w:val="22"/>
                <w:szCs w:val="22"/>
                <w:lang w:val="en-US"/>
              </w:rPr>
              <w:t>vimo taisyklių 29.3 papunktyje);</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11.2</w:t>
            </w:r>
            <w:r w:rsidR="00EA53D5">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Planuojamos ūkinės veiklos poveikio aplinkai vertinimas, patvirtintas atsakingų institucijų (taikoma, kai turi būti atlikta pagal Lietuvos Respublikos planuojamos ūkinės veiklos poveikio aplinkai vertin</w:t>
            </w:r>
            <w:r>
              <w:rPr>
                <w:sz w:val="22"/>
                <w:szCs w:val="22"/>
                <w:lang w:val="en-US"/>
              </w:rPr>
              <w:t>i</w:t>
            </w:r>
            <w:r w:rsidRPr="003B2AC8">
              <w:rPr>
                <w:sz w:val="22"/>
                <w:szCs w:val="22"/>
                <w:lang w:val="en-US"/>
              </w:rPr>
              <w:t>mo įstatymo 3 str. 2 d. nustatytus atvejus).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A4D28" w:rsidTr="003B2AC8">
        <w:tc>
          <w:tcPr>
            <w:tcW w:w="846"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r>
              <w:rPr>
                <w:sz w:val="22"/>
                <w:szCs w:val="22"/>
                <w:lang w:val="en-US"/>
              </w:rPr>
              <w:t>11.22.</w:t>
            </w:r>
          </w:p>
        </w:tc>
        <w:tc>
          <w:tcPr>
            <w:tcW w:w="5386" w:type="dxa"/>
            <w:tcBorders>
              <w:top w:val="single" w:sz="4" w:space="0" w:color="auto"/>
              <w:left w:val="single" w:sz="4" w:space="0" w:color="auto"/>
              <w:bottom w:val="single" w:sz="4" w:space="0" w:color="auto"/>
              <w:right w:val="single" w:sz="4" w:space="0" w:color="auto"/>
            </w:tcBorders>
          </w:tcPr>
          <w:p w:rsidR="003A4D28" w:rsidRPr="003A4D28" w:rsidRDefault="003A4D28" w:rsidP="003A4D2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Dokumentai įrodantys, kad paraišos pateikimo dieną, pareiškėjas neturi įsiskolinimų v</w:t>
            </w:r>
            <w:r w:rsidRPr="007B443D">
              <w:rPr>
                <w:rFonts w:ascii="Times New Roman" w:hAnsi="Times New Roman" w:cs="Times New Roman"/>
                <w:sz w:val="22"/>
                <w:szCs w:val="22"/>
                <w:lang w:val="lt-LT"/>
              </w:rPr>
              <w:t xml:space="preserve">alstybinio socialinio </w:t>
            </w:r>
            <w:r w:rsidRPr="007B443D">
              <w:rPr>
                <w:rFonts w:ascii="Times New Roman" w:hAnsi="Times New Roman" w:cs="Times New Roman"/>
                <w:sz w:val="22"/>
                <w:szCs w:val="22"/>
                <w:lang w:val="lt-LT"/>
              </w:rPr>
              <w:lastRenderedPageBreak/>
              <w:t>draudimo fondo valdyba</w:t>
            </w:r>
            <w:r>
              <w:rPr>
                <w:rFonts w:ascii="Times New Roman" w:hAnsi="Times New Roman" w:cs="Times New Roman"/>
                <w:sz w:val="22"/>
                <w:szCs w:val="22"/>
                <w:lang w:val="lt-LT"/>
              </w:rPr>
              <w:t>i</w:t>
            </w:r>
            <w:r w:rsidRPr="007B443D">
              <w:rPr>
                <w:rFonts w:ascii="Times New Roman" w:hAnsi="Times New Roman" w:cs="Times New Roman"/>
                <w:sz w:val="22"/>
                <w:szCs w:val="22"/>
                <w:lang w:val="lt-LT"/>
              </w:rPr>
              <w:t xml:space="preserve"> prie Socialinės apsaugos ir darbo ministerijos</w:t>
            </w:r>
            <w:r>
              <w:rPr>
                <w:rFonts w:ascii="Times New Roman" w:hAnsi="Times New Roman" w:cs="Times New Roman"/>
                <w:sz w:val="22"/>
                <w:szCs w:val="22"/>
                <w:lang w:val="lt-LT"/>
              </w:rPr>
              <w:t xml:space="preserve"> ir valstybiniai mokesčių inspekcijai. </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p>
        </w:tc>
      </w:tr>
      <w:tr w:rsidR="00EA53D5" w:rsidTr="003B2AC8">
        <w:tc>
          <w:tcPr>
            <w:tcW w:w="846"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r>
              <w:rPr>
                <w:sz w:val="22"/>
                <w:szCs w:val="22"/>
                <w:lang w:val="en-US"/>
              </w:rPr>
              <w:t>11.2</w:t>
            </w:r>
            <w:r w:rsidR="003A4D28">
              <w:rPr>
                <w:sz w:val="22"/>
                <w:szCs w:val="22"/>
                <w:lang w:val="en-US"/>
              </w:rPr>
              <w:t>3.</w:t>
            </w:r>
          </w:p>
        </w:tc>
        <w:tc>
          <w:tcPr>
            <w:tcW w:w="5386" w:type="dxa"/>
            <w:tcBorders>
              <w:top w:val="single" w:sz="4" w:space="0" w:color="auto"/>
              <w:left w:val="single" w:sz="4" w:space="0" w:color="auto"/>
              <w:bottom w:val="single" w:sz="4" w:space="0" w:color="auto"/>
              <w:right w:val="single" w:sz="4" w:space="0" w:color="auto"/>
            </w:tcBorders>
          </w:tcPr>
          <w:p w:rsidR="00EA53D5" w:rsidRPr="003B2AC8" w:rsidRDefault="00EA53D5" w:rsidP="00871F9E">
            <w:pPr>
              <w:jc w:val="both"/>
              <w:rPr>
                <w:sz w:val="22"/>
                <w:szCs w:val="22"/>
                <w:lang w:val="en-US"/>
              </w:rPr>
            </w:pPr>
            <w:r>
              <w:rPr>
                <w:sz w:val="22"/>
                <w:szCs w:val="22"/>
                <w:lang w:val="en-US"/>
              </w:rPr>
              <w:t>Kiti dokumentai</w:t>
            </w:r>
          </w:p>
        </w:tc>
        <w:tc>
          <w:tcPr>
            <w:tcW w:w="1418"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p>
        </w:tc>
      </w:tr>
      <w:tr w:rsidR="00871F9E" w:rsidTr="003B2AC8">
        <w:tc>
          <w:tcPr>
            <w:tcW w:w="623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right"/>
              <w:rPr>
                <w:b/>
                <w:sz w:val="22"/>
                <w:szCs w:val="22"/>
                <w:lang w:val="en-US"/>
              </w:rPr>
            </w:pPr>
            <w:r>
              <w:rPr>
                <w:b/>
                <w:sz w:val="22"/>
                <w:szCs w:val="22"/>
                <w:lang w:val="en-US"/>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71F9E" w:rsidRDefault="00871F9E" w:rsidP="00871F9E">
            <w:pPr>
              <w:jc w:val="both"/>
              <w:rPr>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PAREIŠKĖJO DEKLARACIJA</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Patvirtinu, kad:</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71F9E" w:rsidRDefault="00871F9E" w:rsidP="00871F9E">
            <w:pPr>
              <w:jc w:val="both"/>
              <w:rPr>
                <w:sz w:val="22"/>
                <w:szCs w:val="22"/>
                <w:lang w:val="en-US"/>
              </w:rPr>
            </w:pPr>
            <w:r>
              <w:rPr>
                <w:i/>
                <w:sz w:val="22"/>
                <w:szCs w:val="22"/>
                <w:lang w:val="en-US"/>
              </w:rPr>
              <w:t>Nereikalingą sakinio dalį išbraukti.</w:t>
            </w:r>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871F9E" w:rsidRDefault="00871F9E" w:rsidP="00871F9E">
            <w:pPr>
              <w:jc w:val="both"/>
              <w:rPr>
                <w:i/>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Sutinku, kad:</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lastRenderedPageBreak/>
              <w:t>12.2.3.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Jeigu bus skirta parama vietos projektui įgyvendinti, sutinku: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tinkamai saugoti visus dokumentus, susijusius su vietos projekto įgyvendinimu.</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71F9E" w:rsidTr="00871F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PARAIŠKĄ TEIKIANČIO ASMENS DUOMENYS</w:t>
            </w: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b/>
                <w:sz w:val="22"/>
                <w:szCs w:val="22"/>
                <w:lang w:val="en-US"/>
              </w:rPr>
              <w:t>LT</w:t>
            </w:r>
          </w:p>
        </w:tc>
      </w:tr>
    </w:tbl>
    <w:p w:rsidR="00871F9E" w:rsidRDefault="00871F9E" w:rsidP="003B2AC8"/>
    <w:p w:rsidR="003B2AC8" w:rsidRDefault="003B2AC8" w:rsidP="003B2AC8"/>
    <w:p w:rsidR="003B2AC8" w:rsidRDefault="003B2AC8" w:rsidP="003B2AC8"/>
    <w:p w:rsidR="003B2AC8" w:rsidRDefault="003B2AC8" w:rsidP="003B2AC8">
      <w:pPr>
        <w:jc w:val="center"/>
      </w:pPr>
      <w:r>
        <w:t>__________________</w:t>
      </w:r>
    </w:p>
    <w:sectPr w:rsidR="003B2AC8" w:rsidSect="00391E60">
      <w:footerReference w:type="default" r:id="rId7"/>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AC" w:rsidRDefault="00C52DAC" w:rsidP="00B21B3B">
      <w:r>
        <w:separator/>
      </w:r>
    </w:p>
  </w:endnote>
  <w:endnote w:type="continuationSeparator" w:id="0">
    <w:p w:rsidR="00C52DAC" w:rsidRDefault="00C52DAC" w:rsidP="00B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3B" w:rsidRDefault="00B21B3B" w:rsidP="00B21B3B">
    <w:pPr>
      <w:pStyle w:val="Porat"/>
    </w:pPr>
    <w:r>
      <w:t xml:space="preserve">                                                                       _________________________________               A.V.</w:t>
    </w:r>
  </w:p>
  <w:p w:rsidR="00B21B3B" w:rsidRPr="00B21B3B" w:rsidRDefault="00B21B3B" w:rsidP="00B21B3B">
    <w:pPr>
      <w:pStyle w:val="Porat"/>
    </w:pPr>
    <w: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AC" w:rsidRDefault="00C52DAC" w:rsidP="00B21B3B">
      <w:r>
        <w:separator/>
      </w:r>
    </w:p>
  </w:footnote>
  <w:footnote w:type="continuationSeparator" w:id="0">
    <w:p w:rsidR="00C52DAC" w:rsidRDefault="00C52DAC" w:rsidP="00B2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9E"/>
    <w:rsid w:val="0014094B"/>
    <w:rsid w:val="00166BA5"/>
    <w:rsid w:val="00175202"/>
    <w:rsid w:val="001E4472"/>
    <w:rsid w:val="00202A10"/>
    <w:rsid w:val="002654D1"/>
    <w:rsid w:val="002D0C5A"/>
    <w:rsid w:val="00391E60"/>
    <w:rsid w:val="003A4D28"/>
    <w:rsid w:val="003B2AC8"/>
    <w:rsid w:val="007037C6"/>
    <w:rsid w:val="00776D69"/>
    <w:rsid w:val="007D02D1"/>
    <w:rsid w:val="008131F2"/>
    <w:rsid w:val="00871F9E"/>
    <w:rsid w:val="008B6E6A"/>
    <w:rsid w:val="008C0B46"/>
    <w:rsid w:val="009C253F"/>
    <w:rsid w:val="00A166F6"/>
    <w:rsid w:val="00B21B3B"/>
    <w:rsid w:val="00C31335"/>
    <w:rsid w:val="00C437FA"/>
    <w:rsid w:val="00C52DAC"/>
    <w:rsid w:val="00CB2F4A"/>
    <w:rsid w:val="00DA5AC6"/>
    <w:rsid w:val="00EA53D5"/>
    <w:rsid w:val="00EF659E"/>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3D71"/>
  <w15:chartTrackingRefBased/>
  <w15:docId w15:val="{EC664BB8-B8A4-485F-A697-3D5C310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1F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1B3B"/>
    <w:pPr>
      <w:tabs>
        <w:tab w:val="center" w:pos="4819"/>
        <w:tab w:val="right" w:pos="9638"/>
      </w:tabs>
    </w:pPr>
  </w:style>
  <w:style w:type="character" w:customStyle="1" w:styleId="AntratsDiagrama">
    <w:name w:val="Antraštės Diagrama"/>
    <w:basedOn w:val="Numatytasispastraiposriftas"/>
    <w:link w:val="Antrats"/>
    <w:uiPriority w:val="99"/>
    <w:rsid w:val="00B21B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1B3B"/>
    <w:pPr>
      <w:tabs>
        <w:tab w:val="center" w:pos="4819"/>
        <w:tab w:val="right" w:pos="9638"/>
      </w:tabs>
    </w:pPr>
  </w:style>
  <w:style w:type="character" w:customStyle="1" w:styleId="PoratDiagrama">
    <w:name w:val="Poraštė Diagrama"/>
    <w:basedOn w:val="Numatytasispastraiposriftas"/>
    <w:link w:val="Porat"/>
    <w:uiPriority w:val="99"/>
    <w:rsid w:val="00B21B3B"/>
    <w:rPr>
      <w:rFonts w:ascii="Times New Roman" w:eastAsia="Times New Roman" w:hAnsi="Times New Roman" w:cs="Times New Roman"/>
      <w:sz w:val="24"/>
      <w:szCs w:val="20"/>
    </w:rPr>
  </w:style>
  <w:style w:type="paragraph" w:styleId="Sraopastraipa">
    <w:name w:val="List Paragraph"/>
    <w:aliases w:val="ERP-List Paragraph,List Paragraph11,Bullet EY,List Paragraph1"/>
    <w:basedOn w:val="prastasis"/>
    <w:link w:val="SraopastraipaDiagrama"/>
    <w:uiPriority w:val="34"/>
    <w:qFormat/>
    <w:rsid w:val="007037C6"/>
    <w:pPr>
      <w:ind w:left="720"/>
      <w:contextualSpacing/>
    </w:pPr>
    <w:rPr>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7037C6"/>
    <w:rPr>
      <w:rFonts w:ascii="Times New Roman" w:eastAsia="Times New Roman" w:hAnsi="Times New Roman" w:cs="Times New Roman"/>
      <w:sz w:val="24"/>
      <w:szCs w:val="24"/>
      <w:lang w:eastAsia="lt-LT"/>
    </w:rPr>
  </w:style>
  <w:style w:type="paragraph" w:customStyle="1" w:styleId="BodyText1">
    <w:name w:val="Body Text1"/>
    <w:rsid w:val="003A4D28"/>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5226</Words>
  <Characters>29790</Characters>
  <Application>Microsoft Office Word</Application>
  <DocSecurity>0</DocSecurity>
  <Lines>248</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Gintė Kanapeckaitė</cp:lastModifiedBy>
  <cp:revision>9</cp:revision>
  <dcterms:created xsi:type="dcterms:W3CDTF">2018-06-06T11:15:00Z</dcterms:created>
  <dcterms:modified xsi:type="dcterms:W3CDTF">2018-11-15T10:15:00Z</dcterms:modified>
</cp:coreProperties>
</file>